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B59A3" w14:textId="102AA229" w:rsidR="006F3D48" w:rsidRPr="007B7B3B" w:rsidRDefault="006F3D48" w:rsidP="006F3D48">
      <w:pPr>
        <w:pStyle w:val="Heading2"/>
        <w:numPr>
          <w:ilvl w:val="0"/>
          <w:numId w:val="3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Description of the Scheme</w:t>
      </w:r>
      <w:r w:rsidR="002A09E2">
        <w:rPr>
          <w:rFonts w:cs="Calibri Light"/>
          <w:lang w:val="en-US"/>
        </w:rPr>
        <w:t xml:space="preserve"> Jagananna Vidya Deevena</w:t>
      </w:r>
      <w:r w:rsidR="00C707B8">
        <w:rPr>
          <w:rFonts w:cs="Calibri Light"/>
          <w:lang w:val="en-US"/>
        </w:rPr>
        <w:t xml:space="preserve"> (RTF):</w:t>
      </w:r>
    </w:p>
    <w:p w14:paraId="44D19339" w14:textId="1267F259" w:rsidR="002A09E2" w:rsidRDefault="006F3D48" w:rsidP="009D799F">
      <w:pPr>
        <w:spacing w:after="0"/>
        <w:ind w:left="567"/>
        <w:jc w:val="both"/>
        <w:rPr>
          <w:rFonts w:asciiTheme="minorHAnsi" w:hAnsiTheme="minorHAnsi" w:cstheme="minorHAnsi"/>
          <w:lang w:val="en-US" w:eastAsia="en-IN"/>
        </w:rPr>
      </w:pPr>
      <w:r w:rsidRPr="00F662DA">
        <w:rPr>
          <w:rFonts w:asciiTheme="minorHAnsi" w:hAnsiTheme="minorHAnsi" w:cstheme="minorHAnsi"/>
          <w:lang w:val="x-none" w:eastAsia="en-IN"/>
        </w:rPr>
        <w:t>The objective of the scheme is to extend financial assistance</w:t>
      </w:r>
      <w:r>
        <w:rPr>
          <w:rFonts w:asciiTheme="minorHAnsi" w:hAnsiTheme="minorHAnsi" w:cstheme="minorHAnsi"/>
          <w:lang w:val="en-US" w:eastAsia="en-IN"/>
        </w:rPr>
        <w:t xml:space="preserve"> to </w:t>
      </w:r>
      <w:r w:rsidRPr="0043010D">
        <w:rPr>
          <w:rFonts w:asciiTheme="minorHAnsi" w:hAnsiTheme="minorHAnsi" w:cstheme="minorHAnsi"/>
          <w:lang w:val="en-US" w:eastAsia="en-IN"/>
        </w:rPr>
        <w:t>students</w:t>
      </w:r>
      <w:r>
        <w:rPr>
          <w:rFonts w:asciiTheme="minorHAnsi" w:hAnsiTheme="minorHAnsi" w:cstheme="minorHAnsi"/>
          <w:lang w:val="en-US" w:eastAsia="en-IN"/>
        </w:rPr>
        <w:t xml:space="preserve"> belonging </w:t>
      </w:r>
      <w:r w:rsidR="00FD6D34" w:rsidRPr="00FD6D34">
        <w:rPr>
          <w:rFonts w:asciiTheme="minorHAnsi" w:hAnsiTheme="minorHAnsi" w:cstheme="minorHAnsi"/>
          <w:lang w:val="en-US" w:eastAsia="en-IN"/>
        </w:rPr>
        <w:t>to SC,</w:t>
      </w:r>
      <w:r w:rsidR="00F77DAB">
        <w:rPr>
          <w:rFonts w:asciiTheme="minorHAnsi" w:hAnsiTheme="minorHAnsi" w:cstheme="minorHAnsi"/>
          <w:lang w:val="en-US" w:eastAsia="en-IN"/>
        </w:rPr>
        <w:t xml:space="preserve"> </w:t>
      </w:r>
      <w:r w:rsidR="00FD6D34" w:rsidRPr="00FD6D34">
        <w:rPr>
          <w:rFonts w:asciiTheme="minorHAnsi" w:hAnsiTheme="minorHAnsi" w:cstheme="minorHAnsi"/>
          <w:lang w:val="en-US" w:eastAsia="en-IN"/>
        </w:rPr>
        <w:t>ST, BC, EBC (other than Kapu), Kapu,</w:t>
      </w:r>
      <w:r w:rsidR="00F77DAB">
        <w:rPr>
          <w:rFonts w:asciiTheme="minorHAnsi" w:hAnsiTheme="minorHAnsi" w:cstheme="minorHAnsi"/>
          <w:lang w:val="en-US" w:eastAsia="en-IN"/>
        </w:rPr>
        <w:t xml:space="preserve"> </w:t>
      </w:r>
      <w:r w:rsidR="00FD6D34" w:rsidRPr="00FD6D34">
        <w:rPr>
          <w:rFonts w:asciiTheme="minorHAnsi" w:hAnsiTheme="minorHAnsi" w:cstheme="minorHAnsi"/>
          <w:lang w:val="en-US" w:eastAsia="en-IN"/>
        </w:rPr>
        <w:t>Minority and Differently Abled categories who are pursuing the post metric courses from ITI to Ph.D except Intermediate</w:t>
      </w:r>
      <w:r>
        <w:rPr>
          <w:rFonts w:asciiTheme="minorHAnsi" w:hAnsiTheme="minorHAnsi" w:cstheme="minorHAnsi"/>
          <w:lang w:val="en-US" w:eastAsia="en-IN"/>
        </w:rPr>
        <w:t xml:space="preserve"> by way of full fees reimbursement.</w:t>
      </w:r>
      <w:r w:rsidR="00FD6D34">
        <w:rPr>
          <w:rFonts w:asciiTheme="minorHAnsi" w:hAnsiTheme="minorHAnsi" w:cstheme="minorHAnsi"/>
          <w:lang w:val="en-US" w:eastAsia="en-IN"/>
        </w:rPr>
        <w:t xml:space="preserve"> </w:t>
      </w:r>
    </w:p>
    <w:p w14:paraId="1368F76C" w14:textId="2F26A62C" w:rsidR="002A09E2" w:rsidRDefault="002A09E2" w:rsidP="002A09E2">
      <w:pPr>
        <w:pStyle w:val="Heading2"/>
        <w:numPr>
          <w:ilvl w:val="0"/>
          <w:numId w:val="3"/>
        </w:numPr>
        <w:ind w:left="567" w:hanging="425"/>
        <w:rPr>
          <w:rFonts w:cs="Calibri Light"/>
          <w:lang w:val="en-US"/>
        </w:rPr>
      </w:pPr>
      <w:r w:rsidRPr="007B7B3B">
        <w:rPr>
          <w:rFonts w:cs="Calibri Light"/>
        </w:rPr>
        <w:t>Description of the Scheme</w:t>
      </w:r>
      <w:r>
        <w:rPr>
          <w:rFonts w:cs="Calibri Light"/>
          <w:lang w:val="en-US"/>
        </w:rPr>
        <w:t xml:space="preserve"> Jagananna Vasati Deevena</w:t>
      </w:r>
      <w:r w:rsidR="00C707B8">
        <w:rPr>
          <w:rFonts w:cs="Calibri Light"/>
          <w:lang w:val="en-US"/>
        </w:rPr>
        <w:t xml:space="preserve"> (MTF):</w:t>
      </w:r>
    </w:p>
    <w:p w14:paraId="49598B8D" w14:textId="14A7662F" w:rsidR="00C707B8" w:rsidRPr="00C707B8" w:rsidRDefault="00C707B8" w:rsidP="00C707B8">
      <w:pPr>
        <w:pStyle w:val="Heading2"/>
        <w:ind w:left="540"/>
        <w:jc w:val="both"/>
        <w:rPr>
          <w:rFonts w:eastAsia="Calibri" w:cstheme="minorHAnsi"/>
          <w:b w:val="0"/>
          <w:color w:val="auto"/>
          <w:sz w:val="22"/>
          <w:szCs w:val="22"/>
          <w:lang w:eastAsia="en-IN"/>
        </w:rPr>
      </w:pPr>
      <w:r>
        <w:rPr>
          <w:rFonts w:eastAsia="Calibri" w:cstheme="minorHAnsi"/>
          <w:b w:val="0"/>
          <w:color w:val="auto"/>
          <w:sz w:val="22"/>
          <w:szCs w:val="22"/>
          <w:lang w:val="en-US" w:eastAsia="en-IN"/>
        </w:rPr>
        <w:t>The objective of the scheme is to</w:t>
      </w:r>
      <w:r w:rsidRPr="00C707B8">
        <w:rPr>
          <w:rFonts w:eastAsia="Calibri" w:cstheme="minorHAnsi"/>
          <w:b w:val="0"/>
          <w:color w:val="auto"/>
          <w:sz w:val="22"/>
          <w:szCs w:val="22"/>
          <w:lang w:eastAsia="en-IN"/>
        </w:rPr>
        <w:t xml:space="preserve"> provide Rs.10,000/- per person to ITI</w:t>
      </w:r>
      <w:r>
        <w:rPr>
          <w:rFonts w:eastAsia="Calibri" w:cstheme="minorHAnsi"/>
          <w:b w:val="0"/>
          <w:color w:val="auto"/>
          <w:sz w:val="22"/>
          <w:szCs w:val="22"/>
          <w:lang w:val="en-US" w:eastAsia="en-IN"/>
        </w:rPr>
        <w:t xml:space="preserve"> </w:t>
      </w:r>
      <w:r w:rsidRPr="00C707B8">
        <w:rPr>
          <w:rFonts w:eastAsia="Calibri" w:cstheme="minorHAnsi"/>
          <w:b w:val="0"/>
          <w:color w:val="auto"/>
          <w:sz w:val="22"/>
          <w:szCs w:val="22"/>
          <w:lang w:eastAsia="en-IN"/>
        </w:rPr>
        <w:t>students, Rs.15,000/- per person to Polytechnic students, Rs.20,000/- per person</w:t>
      </w:r>
      <w:r w:rsidRPr="00C707B8">
        <w:rPr>
          <w:rFonts w:eastAsia="Calibri" w:cstheme="minorHAnsi"/>
          <w:b w:val="0"/>
          <w:color w:val="auto"/>
          <w:sz w:val="22"/>
          <w:szCs w:val="22"/>
          <w:lang w:val="en-US" w:eastAsia="en-IN"/>
        </w:rPr>
        <w:t xml:space="preserve"> </w:t>
      </w:r>
      <w:r w:rsidRPr="00C707B8">
        <w:rPr>
          <w:rFonts w:eastAsia="Calibri" w:cstheme="minorHAnsi"/>
          <w:b w:val="0"/>
          <w:color w:val="auto"/>
          <w:sz w:val="22"/>
          <w:szCs w:val="22"/>
          <w:lang w:eastAsia="en-IN"/>
        </w:rPr>
        <w:t>for other Degree and above courses per year to every eligible student for food and</w:t>
      </w:r>
      <w:r w:rsidRPr="00C707B8">
        <w:rPr>
          <w:rFonts w:eastAsia="Calibri" w:cstheme="minorHAnsi"/>
          <w:b w:val="0"/>
          <w:color w:val="auto"/>
          <w:sz w:val="22"/>
          <w:szCs w:val="22"/>
          <w:lang w:val="en-US" w:eastAsia="en-IN"/>
        </w:rPr>
        <w:t xml:space="preserve"> </w:t>
      </w:r>
      <w:r w:rsidRPr="00C707B8">
        <w:rPr>
          <w:rFonts w:eastAsia="Calibri" w:cstheme="minorHAnsi"/>
          <w:b w:val="0"/>
          <w:color w:val="auto"/>
          <w:sz w:val="22"/>
          <w:szCs w:val="22"/>
          <w:lang w:eastAsia="en-IN"/>
        </w:rPr>
        <w:t>hostel expenses.</w:t>
      </w:r>
    </w:p>
    <w:p w14:paraId="1531118C" w14:textId="4E485E61" w:rsidR="006877E6" w:rsidRPr="007B7B3B" w:rsidRDefault="00406125" w:rsidP="00C707B8">
      <w:pPr>
        <w:pStyle w:val="Heading2"/>
        <w:numPr>
          <w:ilvl w:val="0"/>
          <w:numId w:val="3"/>
        </w:numPr>
        <w:rPr>
          <w:rFonts w:cs="Calibri Light"/>
        </w:rPr>
      </w:pPr>
      <w:r w:rsidRPr="007B7B3B">
        <w:rPr>
          <w:rFonts w:cs="Calibri Light"/>
        </w:rPr>
        <w:t>Functionary Responsible for Scheme Delivery</w:t>
      </w:r>
    </w:p>
    <w:p w14:paraId="7F234391" w14:textId="297B9711" w:rsidR="00C707B8" w:rsidRPr="00C707B8" w:rsidRDefault="007D05A8" w:rsidP="00C707B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n-IN"/>
        </w:rPr>
      </w:pPr>
      <w:r w:rsidRPr="00C707B8">
        <w:rPr>
          <w:rFonts w:asciiTheme="minorHAnsi" w:hAnsiTheme="minorHAnsi" w:cstheme="minorHAnsi"/>
          <w:lang w:eastAsia="en-IN"/>
        </w:rPr>
        <w:t xml:space="preserve">Welfare &amp; Education Assistant </w:t>
      </w:r>
      <w:r w:rsidR="00C707B8" w:rsidRPr="00C707B8">
        <w:rPr>
          <w:rFonts w:asciiTheme="minorHAnsi" w:hAnsiTheme="minorHAnsi" w:cstheme="minorHAnsi"/>
          <w:lang w:eastAsia="en-IN"/>
        </w:rPr>
        <w:t>(Village)</w:t>
      </w:r>
    </w:p>
    <w:p w14:paraId="7B25C08D" w14:textId="7451FC12" w:rsidR="00406125" w:rsidRPr="00C707B8" w:rsidRDefault="007D05A8" w:rsidP="00C707B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n-IN"/>
        </w:rPr>
      </w:pPr>
      <w:r w:rsidRPr="00C707B8">
        <w:rPr>
          <w:rFonts w:asciiTheme="minorHAnsi" w:hAnsiTheme="minorHAnsi" w:cstheme="minorHAnsi"/>
          <w:lang w:eastAsia="en-IN"/>
        </w:rPr>
        <w:t xml:space="preserve">Ward </w:t>
      </w:r>
      <w:r w:rsidR="009A6EF7" w:rsidRPr="00C707B8">
        <w:rPr>
          <w:rFonts w:asciiTheme="minorHAnsi" w:hAnsiTheme="minorHAnsi" w:cstheme="minorHAnsi"/>
          <w:lang w:eastAsia="en-IN"/>
        </w:rPr>
        <w:t xml:space="preserve">Education Data Processing </w:t>
      </w:r>
      <w:r w:rsidRPr="00C707B8">
        <w:rPr>
          <w:rFonts w:asciiTheme="minorHAnsi" w:hAnsiTheme="minorHAnsi" w:cstheme="minorHAnsi"/>
          <w:lang w:eastAsia="en-IN"/>
        </w:rPr>
        <w:t xml:space="preserve">Secretary </w:t>
      </w:r>
      <w:r w:rsidR="00C707B8" w:rsidRPr="00C707B8">
        <w:rPr>
          <w:rFonts w:asciiTheme="minorHAnsi" w:hAnsiTheme="minorHAnsi" w:cstheme="minorHAnsi"/>
          <w:lang w:eastAsia="en-IN"/>
        </w:rPr>
        <w:t>(Ward)</w:t>
      </w:r>
    </w:p>
    <w:p w14:paraId="4038D391" w14:textId="396769F7" w:rsidR="007D05A8" w:rsidRPr="007B7B3B" w:rsidRDefault="006C2167" w:rsidP="0012363D">
      <w:pPr>
        <w:pStyle w:val="Heading2"/>
        <w:numPr>
          <w:ilvl w:val="0"/>
          <w:numId w:val="3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Eligibility Criteria</w:t>
      </w:r>
    </w:p>
    <w:p w14:paraId="13C71A54" w14:textId="1F2F0C85" w:rsidR="006E402C" w:rsidRPr="00A23B37" w:rsidRDefault="006E402C" w:rsidP="00A23B37">
      <w:pPr>
        <w:autoSpaceDE w:val="0"/>
        <w:autoSpaceDN w:val="0"/>
        <w:adjustRightInd w:val="0"/>
        <w:spacing w:after="0" w:line="240" w:lineRule="auto"/>
        <w:ind w:left="567" w:right="40"/>
        <w:jc w:val="both"/>
        <w:rPr>
          <w:rFonts w:asciiTheme="minorHAnsi" w:hAnsiTheme="minorHAnsi" w:cstheme="minorHAnsi"/>
        </w:rPr>
      </w:pPr>
      <w:r w:rsidRPr="00A23B37">
        <w:rPr>
          <w:rFonts w:asciiTheme="minorHAnsi" w:hAnsiTheme="minorHAnsi" w:cstheme="minorHAnsi"/>
        </w:rPr>
        <w:t xml:space="preserve">The beneficiary must meet the following criteria </w:t>
      </w:r>
      <w:r w:rsidR="006861BA" w:rsidRPr="00A23B37">
        <w:rPr>
          <w:rFonts w:asciiTheme="minorHAnsi" w:hAnsiTheme="minorHAnsi" w:cstheme="minorHAnsi"/>
        </w:rPr>
        <w:t>to</w:t>
      </w:r>
      <w:r w:rsidRPr="00A23B37">
        <w:rPr>
          <w:rFonts w:asciiTheme="minorHAnsi" w:hAnsiTheme="minorHAnsi" w:cstheme="minorHAnsi"/>
        </w:rPr>
        <w:t xml:space="preserve"> become eligible for financial assistance under this scheme:</w:t>
      </w:r>
    </w:p>
    <w:p w14:paraId="3A84A4DE" w14:textId="77777777" w:rsidR="006E402C" w:rsidRPr="00B3769F" w:rsidRDefault="006E402C" w:rsidP="006E402C">
      <w:pPr>
        <w:autoSpaceDE w:val="0"/>
        <w:autoSpaceDN w:val="0"/>
        <w:adjustRightInd w:val="0"/>
        <w:spacing w:after="0" w:line="240" w:lineRule="auto"/>
        <w:ind w:left="142" w:right="40"/>
        <w:rPr>
          <w:rFonts w:asciiTheme="minorHAnsi" w:hAnsiTheme="minorHAnsi" w:cstheme="minorHAnsi"/>
          <w:sz w:val="20"/>
          <w:szCs w:val="20"/>
        </w:rPr>
      </w:pPr>
    </w:p>
    <w:tbl>
      <w:tblPr>
        <w:tblW w:w="4757" w:type="pct"/>
        <w:tblInd w:w="559" w:type="dxa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993"/>
        <w:gridCol w:w="1983"/>
        <w:gridCol w:w="6448"/>
      </w:tblGrid>
      <w:tr w:rsidR="00484CF0" w:rsidRPr="00F21618" w14:paraId="292BE532" w14:textId="77777777" w:rsidTr="001976EA">
        <w:trPr>
          <w:trHeight w:hRule="exact" w:val="375"/>
        </w:trPr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A5B7CB" w14:textId="77777777" w:rsidR="006C2167" w:rsidRPr="00F21618" w:rsidRDefault="006C2167" w:rsidP="00233D42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21618">
              <w:rPr>
                <w:rFonts w:cstheme="minorHAnsi"/>
                <w:sz w:val="20"/>
                <w:szCs w:val="20"/>
              </w:rPr>
              <w:t>Sr. No.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88D09E" w14:textId="42537949" w:rsidR="006C2167" w:rsidRPr="00F21618" w:rsidRDefault="006C2167" w:rsidP="00233D42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21618">
              <w:rPr>
                <w:rFonts w:cstheme="minorHAnsi"/>
                <w:sz w:val="20"/>
                <w:szCs w:val="20"/>
              </w:rPr>
              <w:t>Criteria</w:t>
            </w:r>
          </w:p>
        </w:tc>
        <w:tc>
          <w:tcPr>
            <w:tcW w:w="3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B83091" w14:textId="659A6EFA" w:rsidR="006C2167" w:rsidRPr="00233D42" w:rsidRDefault="00233D42" w:rsidP="00233D42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0"/>
                <w:szCs w:val="20"/>
                <w:lang w:val="en-IN"/>
              </w:rPr>
            </w:pPr>
            <w:r>
              <w:rPr>
                <w:rFonts w:cstheme="minorHAnsi"/>
                <w:sz w:val="20"/>
                <w:szCs w:val="20"/>
                <w:lang w:val="en-IN"/>
              </w:rPr>
              <w:t>Conditions</w:t>
            </w:r>
          </w:p>
        </w:tc>
      </w:tr>
      <w:tr w:rsidR="00181922" w:rsidRPr="00F21618" w14:paraId="69342DA6" w14:textId="77777777" w:rsidTr="001976EA">
        <w:trPr>
          <w:trHeight w:hRule="exact" w:val="692"/>
        </w:trPr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60FB3D" w14:textId="77777777" w:rsidR="00181922" w:rsidRPr="00A23B37" w:rsidRDefault="00181922" w:rsidP="0018192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9302AB" w14:textId="068CEF52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Total Family Income</w:t>
            </w:r>
          </w:p>
        </w:tc>
        <w:tc>
          <w:tcPr>
            <w:tcW w:w="3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DA13BE" w14:textId="5A657689" w:rsidR="00181922" w:rsidRPr="00A23B37" w:rsidRDefault="00181922" w:rsidP="00181922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The total family annual income to be less than or equal to Rs.</w:t>
            </w:r>
            <w:r w:rsidR="003900DA" w:rsidRPr="00A23B37">
              <w:rPr>
                <w:rFonts w:asciiTheme="minorHAnsi" w:hAnsiTheme="minorHAnsi" w:cstheme="minorHAnsi"/>
              </w:rPr>
              <w:t xml:space="preserve"> </w:t>
            </w:r>
            <w:r w:rsidRPr="00A23B37">
              <w:rPr>
                <w:rFonts w:asciiTheme="minorHAnsi" w:hAnsiTheme="minorHAnsi" w:cstheme="minorHAnsi"/>
              </w:rPr>
              <w:t>2.50 lakhs.</w:t>
            </w:r>
          </w:p>
        </w:tc>
      </w:tr>
      <w:tr w:rsidR="00181922" w:rsidRPr="00F21618" w14:paraId="637AE8E7" w14:textId="77777777" w:rsidTr="001976EA">
        <w:trPr>
          <w:trHeight w:hRule="exact" w:val="966"/>
        </w:trPr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831C6A" w14:textId="112C4BAA" w:rsidR="00181922" w:rsidRPr="00A23B37" w:rsidRDefault="00181922" w:rsidP="0018192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5BFD0" w14:textId="3FD3FF15" w:rsidR="00181922" w:rsidRPr="00A23B37" w:rsidRDefault="00181922" w:rsidP="00181922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Total family Land holding</w:t>
            </w:r>
          </w:p>
        </w:tc>
        <w:tc>
          <w:tcPr>
            <w:tcW w:w="3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FC55F8" w14:textId="267199DE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 xml:space="preserve">Beneficiaries should only have the wetland below 10 acres/ </w:t>
            </w:r>
            <w:r w:rsidR="00954C5B">
              <w:rPr>
                <w:rFonts w:asciiTheme="minorHAnsi" w:hAnsiTheme="minorHAnsi" w:cstheme="minorHAnsi"/>
              </w:rPr>
              <w:t>dry</w:t>
            </w:r>
            <w:r w:rsidRPr="00A23B37">
              <w:rPr>
                <w:rFonts w:asciiTheme="minorHAnsi" w:hAnsiTheme="minorHAnsi" w:cstheme="minorHAnsi"/>
              </w:rPr>
              <w:t xml:space="preserve"> land below 25 acres/ or wetland and </w:t>
            </w:r>
            <w:r w:rsidR="00954C5B">
              <w:rPr>
                <w:rFonts w:asciiTheme="minorHAnsi" w:hAnsiTheme="minorHAnsi" w:cstheme="minorHAnsi"/>
              </w:rPr>
              <w:t>dry</w:t>
            </w:r>
            <w:r w:rsidRPr="00A23B37">
              <w:rPr>
                <w:rFonts w:asciiTheme="minorHAnsi" w:hAnsiTheme="minorHAnsi" w:cstheme="minorHAnsi"/>
              </w:rPr>
              <w:t xml:space="preserve"> land under 25 acres.</w:t>
            </w:r>
          </w:p>
        </w:tc>
      </w:tr>
      <w:tr w:rsidR="00181922" w:rsidRPr="00F21618" w14:paraId="2677B532" w14:textId="77777777" w:rsidTr="001976EA">
        <w:trPr>
          <w:trHeight w:hRule="exact" w:val="882"/>
        </w:trPr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45CFA3" w14:textId="6B5F6DCE" w:rsidR="00181922" w:rsidRPr="00A23B37" w:rsidRDefault="00181922" w:rsidP="0018192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3BABBA" w14:textId="7B9496A7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Government Employee/ Pensioner</w:t>
            </w:r>
          </w:p>
        </w:tc>
        <w:tc>
          <w:tcPr>
            <w:tcW w:w="3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38072A" w14:textId="45A07E61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No family member should be a government employee or Government pensioner. The families of Sanitary workers are exempted.</w:t>
            </w:r>
          </w:p>
        </w:tc>
      </w:tr>
      <w:tr w:rsidR="00181922" w:rsidRPr="00F21618" w14:paraId="69654C4B" w14:textId="77777777" w:rsidTr="001976EA">
        <w:trPr>
          <w:trHeight w:hRule="exact" w:val="888"/>
        </w:trPr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125356" w14:textId="77777777" w:rsidR="00181922" w:rsidRPr="00A23B37" w:rsidRDefault="00181922" w:rsidP="0018192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3D7CB" w14:textId="42C28868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Course Completion</w:t>
            </w:r>
          </w:p>
        </w:tc>
        <w:tc>
          <w:tcPr>
            <w:tcW w:w="3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4A6083" w14:textId="1E8C5A7D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  <w:lang w:val="en-US"/>
              </w:rPr>
            </w:pPr>
            <w:r w:rsidRPr="00A23B37">
              <w:rPr>
                <w:rFonts w:asciiTheme="minorHAnsi" w:hAnsiTheme="minorHAnsi" w:cstheme="minorHAnsi"/>
                <w:lang w:val="en-US"/>
              </w:rPr>
              <w:t>The students must have availed admission in the colleges</w:t>
            </w:r>
            <w:r w:rsidR="00DB547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A23B37">
              <w:rPr>
                <w:rFonts w:asciiTheme="minorHAnsi" w:hAnsiTheme="minorHAnsi" w:cstheme="minorHAnsi"/>
                <w:lang w:val="en-US"/>
              </w:rPr>
              <w:t xml:space="preserve">/ universities or institutes </w:t>
            </w:r>
            <w:r w:rsidR="000A3644">
              <w:rPr>
                <w:rFonts w:asciiTheme="minorHAnsi" w:hAnsiTheme="minorHAnsi" w:cstheme="minorHAnsi"/>
                <w:lang w:val="en-US"/>
              </w:rPr>
              <w:t>recognized</w:t>
            </w:r>
            <w:r w:rsidRPr="00A23B37">
              <w:rPr>
                <w:rFonts w:asciiTheme="minorHAnsi" w:hAnsiTheme="minorHAnsi" w:cstheme="minorHAnsi"/>
                <w:lang w:val="en-US"/>
              </w:rPr>
              <w:t xml:space="preserve"> in regular courses.</w:t>
            </w:r>
          </w:p>
        </w:tc>
      </w:tr>
      <w:tr w:rsidR="00181922" w:rsidRPr="00F21618" w14:paraId="119DB2EA" w14:textId="77777777" w:rsidTr="001976EA">
        <w:trPr>
          <w:trHeight w:hRule="exact" w:val="1717"/>
        </w:trPr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91EC6" w14:textId="0F3383C4" w:rsidR="00181922" w:rsidRPr="00A23B37" w:rsidRDefault="00181922" w:rsidP="0018192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E50CC" w14:textId="12CFDAE6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Eligibility Courses</w:t>
            </w:r>
          </w:p>
        </w:tc>
        <w:tc>
          <w:tcPr>
            <w:tcW w:w="3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Style w:val="TableGrid"/>
              <w:tblW w:w="0" w:type="auto"/>
              <w:tblInd w:w="30" w:type="dxa"/>
              <w:tblLook w:val="04A0" w:firstRow="1" w:lastRow="0" w:firstColumn="1" w:lastColumn="0" w:noHBand="0" w:noVBand="1"/>
            </w:tblPr>
            <w:tblGrid>
              <w:gridCol w:w="1776"/>
              <w:gridCol w:w="1701"/>
              <w:gridCol w:w="2669"/>
            </w:tblGrid>
            <w:tr w:rsidR="00A23B37" w:rsidRPr="00A23B37" w14:paraId="3808F6CD" w14:textId="77777777" w:rsidTr="002D0D51">
              <w:tc>
                <w:tcPr>
                  <w:tcW w:w="1776" w:type="dxa"/>
                </w:tcPr>
                <w:p w14:paraId="373891FB" w14:textId="239BCBB5" w:rsidR="00A23B37" w:rsidRPr="00A23B37" w:rsidRDefault="00A23B37" w:rsidP="00A23B3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0" w:right="40"/>
                    <w:rPr>
                      <w:rFonts w:asciiTheme="minorHAnsi" w:hAnsiTheme="minorHAnsi" w:cstheme="minorHAnsi"/>
                    </w:rPr>
                  </w:pPr>
                  <w:r w:rsidRPr="00A23B37">
                    <w:rPr>
                      <w:rFonts w:asciiTheme="minorHAnsi" w:hAnsiTheme="minorHAnsi" w:cstheme="minorHAnsi"/>
                    </w:rPr>
                    <w:t>B. Tech</w:t>
                  </w:r>
                </w:p>
              </w:tc>
              <w:tc>
                <w:tcPr>
                  <w:tcW w:w="1701" w:type="dxa"/>
                </w:tcPr>
                <w:p w14:paraId="10451F15" w14:textId="39364A52" w:rsidR="00A23B37" w:rsidRPr="00A23B37" w:rsidRDefault="00A23B37" w:rsidP="00A23B3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0" w:right="40"/>
                    <w:rPr>
                      <w:rFonts w:asciiTheme="minorHAnsi" w:hAnsiTheme="minorHAnsi" w:cstheme="minorHAnsi"/>
                    </w:rPr>
                  </w:pPr>
                  <w:r w:rsidRPr="00A23B37">
                    <w:rPr>
                      <w:rFonts w:asciiTheme="minorHAnsi" w:hAnsiTheme="minorHAnsi" w:cstheme="minorHAnsi"/>
                    </w:rPr>
                    <w:t>B. Pharmacy</w:t>
                  </w:r>
                </w:p>
              </w:tc>
              <w:tc>
                <w:tcPr>
                  <w:tcW w:w="2669" w:type="dxa"/>
                </w:tcPr>
                <w:p w14:paraId="46C61463" w14:textId="4E5D8F9F" w:rsidR="00A23B37" w:rsidRPr="00A23B37" w:rsidRDefault="00A23B37" w:rsidP="00A23B37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40"/>
                    <w:rPr>
                      <w:rFonts w:asciiTheme="minorHAnsi" w:hAnsiTheme="minorHAnsi" w:cstheme="minorHAnsi"/>
                    </w:rPr>
                  </w:pPr>
                  <w:r w:rsidRPr="00A23B37">
                    <w:rPr>
                      <w:rFonts w:asciiTheme="minorHAnsi" w:hAnsiTheme="minorHAnsi" w:cstheme="minorHAnsi"/>
                    </w:rPr>
                    <w:t>ITI</w:t>
                  </w:r>
                </w:p>
              </w:tc>
            </w:tr>
            <w:tr w:rsidR="00A23B37" w:rsidRPr="00A23B37" w14:paraId="339CE2A3" w14:textId="77777777" w:rsidTr="002D0D51">
              <w:tc>
                <w:tcPr>
                  <w:tcW w:w="1776" w:type="dxa"/>
                </w:tcPr>
                <w:p w14:paraId="4AF0F256" w14:textId="0542CD69" w:rsidR="00A23B37" w:rsidRPr="00A23B37" w:rsidRDefault="00A23B37" w:rsidP="00A23B3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0" w:right="40"/>
                    <w:rPr>
                      <w:rFonts w:asciiTheme="minorHAnsi" w:hAnsiTheme="minorHAnsi" w:cstheme="minorHAnsi"/>
                    </w:rPr>
                  </w:pPr>
                  <w:r w:rsidRPr="00A23B37">
                    <w:rPr>
                      <w:rFonts w:asciiTheme="minorHAnsi" w:hAnsiTheme="minorHAnsi" w:cstheme="minorHAnsi"/>
                    </w:rPr>
                    <w:t>Polytechnic</w:t>
                  </w:r>
                </w:p>
              </w:tc>
              <w:tc>
                <w:tcPr>
                  <w:tcW w:w="1701" w:type="dxa"/>
                </w:tcPr>
                <w:p w14:paraId="188D9B3F" w14:textId="7C89034E" w:rsidR="00A23B37" w:rsidRPr="00A23B37" w:rsidRDefault="00A23B37" w:rsidP="00A23B3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0" w:right="40"/>
                    <w:rPr>
                      <w:rFonts w:asciiTheme="minorHAnsi" w:hAnsiTheme="minorHAnsi" w:cstheme="minorHAnsi"/>
                    </w:rPr>
                  </w:pPr>
                  <w:r w:rsidRPr="00A23B37">
                    <w:rPr>
                      <w:rFonts w:asciiTheme="minorHAnsi" w:hAnsiTheme="minorHAnsi" w:cstheme="minorHAnsi"/>
                    </w:rPr>
                    <w:t>B. Ed</w:t>
                  </w:r>
                </w:p>
              </w:tc>
              <w:tc>
                <w:tcPr>
                  <w:tcW w:w="2669" w:type="dxa"/>
                </w:tcPr>
                <w:p w14:paraId="0B8976BD" w14:textId="4876F14B" w:rsidR="00A23B37" w:rsidRPr="00A23B37" w:rsidRDefault="00A23B37" w:rsidP="00A23B37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40"/>
                    <w:rPr>
                      <w:rFonts w:asciiTheme="minorHAnsi" w:hAnsiTheme="minorHAnsi" w:cstheme="minorHAnsi"/>
                    </w:rPr>
                  </w:pPr>
                  <w:r w:rsidRPr="00A23B37">
                    <w:rPr>
                      <w:rFonts w:asciiTheme="minorHAnsi" w:hAnsiTheme="minorHAnsi" w:cstheme="minorHAnsi"/>
                    </w:rPr>
                    <w:t>M. Tech</w:t>
                  </w:r>
                </w:p>
              </w:tc>
            </w:tr>
            <w:tr w:rsidR="00A23B37" w:rsidRPr="00A23B37" w14:paraId="3C83D0E5" w14:textId="77777777" w:rsidTr="002D0D51">
              <w:tc>
                <w:tcPr>
                  <w:tcW w:w="1776" w:type="dxa"/>
                </w:tcPr>
                <w:p w14:paraId="24AF66FA" w14:textId="5928E815" w:rsidR="00A23B37" w:rsidRPr="00A23B37" w:rsidRDefault="00A23B37" w:rsidP="00A23B3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0" w:right="40"/>
                    <w:rPr>
                      <w:rFonts w:asciiTheme="minorHAnsi" w:hAnsiTheme="minorHAnsi" w:cstheme="minorHAnsi"/>
                    </w:rPr>
                  </w:pPr>
                  <w:r w:rsidRPr="00A23B37">
                    <w:rPr>
                      <w:rFonts w:asciiTheme="minorHAnsi" w:hAnsiTheme="minorHAnsi" w:cstheme="minorHAnsi"/>
                    </w:rPr>
                    <w:t>M. Pharmacy</w:t>
                  </w:r>
                </w:p>
              </w:tc>
              <w:tc>
                <w:tcPr>
                  <w:tcW w:w="1701" w:type="dxa"/>
                </w:tcPr>
                <w:p w14:paraId="780E3D8A" w14:textId="59860FF7" w:rsidR="00A23B37" w:rsidRPr="00A23B37" w:rsidRDefault="00A23B37" w:rsidP="009A6EF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3" w:right="40"/>
                    <w:rPr>
                      <w:rFonts w:asciiTheme="minorHAnsi" w:hAnsiTheme="minorHAnsi" w:cstheme="minorHAnsi"/>
                    </w:rPr>
                  </w:pPr>
                  <w:r w:rsidRPr="00A23B37">
                    <w:rPr>
                      <w:rFonts w:asciiTheme="minorHAnsi" w:hAnsiTheme="minorHAnsi" w:cstheme="minorHAnsi"/>
                    </w:rPr>
                    <w:t>MBA</w:t>
                  </w:r>
                </w:p>
              </w:tc>
              <w:tc>
                <w:tcPr>
                  <w:tcW w:w="2669" w:type="dxa"/>
                </w:tcPr>
                <w:p w14:paraId="555BC43A" w14:textId="4D475BFB" w:rsidR="00A23B37" w:rsidRPr="00A23B37" w:rsidRDefault="00A23B37" w:rsidP="00A23B37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40"/>
                    <w:rPr>
                      <w:rFonts w:asciiTheme="minorHAnsi" w:hAnsiTheme="minorHAnsi" w:cstheme="minorHAnsi"/>
                    </w:rPr>
                  </w:pPr>
                  <w:r w:rsidRPr="00A23B37">
                    <w:rPr>
                      <w:rFonts w:asciiTheme="minorHAnsi" w:hAnsiTheme="minorHAnsi" w:cstheme="minorHAnsi"/>
                    </w:rPr>
                    <w:t>Other Degree</w:t>
                  </w:r>
                  <w:r w:rsidR="00CC5CDE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A23B37">
                    <w:rPr>
                      <w:rFonts w:asciiTheme="minorHAnsi" w:hAnsiTheme="minorHAnsi" w:cstheme="minorHAnsi"/>
                    </w:rPr>
                    <w:t>/ PG Courses</w:t>
                  </w:r>
                </w:p>
              </w:tc>
            </w:tr>
          </w:tbl>
          <w:p w14:paraId="3B26843F" w14:textId="77777777" w:rsidR="000A3644" w:rsidRDefault="000A3644" w:rsidP="000A3644">
            <w:pPr>
              <w:autoSpaceDE w:val="0"/>
              <w:autoSpaceDN w:val="0"/>
              <w:adjustRightInd w:val="0"/>
              <w:spacing w:after="0" w:line="240" w:lineRule="auto"/>
              <w:ind w:left="30"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61EE64CB" w14:textId="051AC493" w:rsidR="000A3644" w:rsidRPr="00A23B37" w:rsidRDefault="000A3644" w:rsidP="000A3644">
            <w:pPr>
              <w:autoSpaceDE w:val="0"/>
              <w:autoSpaceDN w:val="0"/>
              <w:adjustRightInd w:val="0"/>
              <w:spacing w:after="0" w:line="240" w:lineRule="auto"/>
              <w:ind w:left="30"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* For PG Courses only Government/University Colleges are eligible.</w:t>
            </w:r>
          </w:p>
        </w:tc>
      </w:tr>
      <w:tr w:rsidR="00181922" w:rsidRPr="00F21618" w14:paraId="0A63849F" w14:textId="77777777" w:rsidTr="001976EA">
        <w:trPr>
          <w:trHeight w:hRule="exact" w:val="1532"/>
        </w:trPr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528EF5" w14:textId="77777777" w:rsidR="00181922" w:rsidRPr="00A23B37" w:rsidRDefault="00181922" w:rsidP="0018192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4326D7" w14:textId="5467F2DF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Institution</w:t>
            </w:r>
          </w:p>
        </w:tc>
        <w:tc>
          <w:tcPr>
            <w:tcW w:w="3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DBA27" w14:textId="56C63C91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The students enrolled in the following institutio</w:t>
            </w:r>
            <w:r w:rsidR="000A3644">
              <w:rPr>
                <w:rFonts w:asciiTheme="minorHAnsi" w:hAnsiTheme="minorHAnsi" w:cstheme="minorHAnsi"/>
              </w:rPr>
              <w:t>ns</w:t>
            </w:r>
            <w:r w:rsidRPr="00A23B37">
              <w:rPr>
                <w:rFonts w:asciiTheme="minorHAnsi" w:hAnsiTheme="minorHAnsi" w:cstheme="minorHAnsi"/>
              </w:rPr>
              <w:t xml:space="preserve"> are eligible:</w:t>
            </w:r>
          </w:p>
          <w:p w14:paraId="77AD8A94" w14:textId="3B54D438" w:rsidR="00181922" w:rsidRPr="00A23B37" w:rsidRDefault="00181922" w:rsidP="0018192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Government or Government Aided</w:t>
            </w:r>
          </w:p>
          <w:p w14:paraId="01BCDBBA" w14:textId="77777777" w:rsidR="00DB5471" w:rsidRDefault="00181922" w:rsidP="00DB547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Private Colleges affiliated to State Universities</w:t>
            </w:r>
            <w:r w:rsidR="00DB5471">
              <w:rPr>
                <w:rFonts w:asciiTheme="minorHAnsi" w:hAnsiTheme="minorHAnsi" w:cstheme="minorHAnsi"/>
              </w:rPr>
              <w:t xml:space="preserve"> </w:t>
            </w:r>
            <w:r w:rsidRPr="00A23B37">
              <w:rPr>
                <w:rFonts w:asciiTheme="minorHAnsi" w:hAnsiTheme="minorHAnsi" w:cstheme="minorHAnsi"/>
              </w:rPr>
              <w:t>/ Boards.</w:t>
            </w:r>
          </w:p>
          <w:p w14:paraId="3835FE24" w14:textId="12546E3B" w:rsidR="00DB5471" w:rsidRPr="00DB5471" w:rsidRDefault="00DB5471" w:rsidP="00DB547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HAnsi" w:hAnsiTheme="minorHAnsi" w:cstheme="minorHAnsi"/>
              </w:rPr>
            </w:pPr>
            <w:r w:rsidRPr="00DB5471">
              <w:rPr>
                <w:rFonts w:asciiTheme="minorHAnsi" w:hAnsiTheme="minorHAnsi" w:cstheme="minorHAnsi"/>
              </w:rPr>
              <w:t>Day scholar students, students in College Attached Hostels (CAH) and Department Attached Hostels (DAH)</w:t>
            </w:r>
          </w:p>
        </w:tc>
      </w:tr>
      <w:tr w:rsidR="00181922" w:rsidRPr="00F21618" w14:paraId="7D6224D2" w14:textId="77777777" w:rsidTr="001976EA">
        <w:trPr>
          <w:trHeight w:hRule="exact" w:val="407"/>
        </w:trPr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6F2FA2" w14:textId="77777777" w:rsidR="00181922" w:rsidRPr="00A23B37" w:rsidRDefault="00181922" w:rsidP="0018192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83296D" w14:textId="6C3621D6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Attendance</w:t>
            </w:r>
          </w:p>
        </w:tc>
        <w:tc>
          <w:tcPr>
            <w:tcW w:w="3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D910B1" w14:textId="278DC12F" w:rsidR="00181922" w:rsidRPr="00A23B37" w:rsidRDefault="00A90883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Aggregate attendance should be 75%</w:t>
            </w:r>
          </w:p>
        </w:tc>
      </w:tr>
      <w:tr w:rsidR="00181922" w:rsidRPr="00F21618" w14:paraId="60B49941" w14:textId="77777777" w:rsidTr="00BC4812">
        <w:trPr>
          <w:trHeight w:hRule="exact" w:val="2302"/>
        </w:trPr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DD26DC" w14:textId="77777777" w:rsidR="00181922" w:rsidRPr="00A23B37" w:rsidRDefault="00181922" w:rsidP="0018192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2893ED" w14:textId="666A7B68" w:rsidR="00181922" w:rsidRPr="00A23B37" w:rsidRDefault="00181922" w:rsidP="005A0B9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List of Documents Required</w:t>
            </w:r>
          </w:p>
        </w:tc>
        <w:tc>
          <w:tcPr>
            <w:tcW w:w="3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588486" w14:textId="77777777" w:rsidR="00181922" w:rsidRPr="00A23B37" w:rsidRDefault="00181922" w:rsidP="0018192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 xml:space="preserve">Aadhaar Card </w:t>
            </w:r>
          </w:p>
          <w:p w14:paraId="69980FC5" w14:textId="719ADC3D" w:rsidR="00181922" w:rsidRPr="00A23B37" w:rsidRDefault="000A3644" w:rsidP="0018192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Rice</w:t>
            </w:r>
            <w:r w:rsidR="00131D00">
              <w:rPr>
                <w:rFonts w:asciiTheme="minorHAnsi" w:hAnsiTheme="minorHAnsi" w:cstheme="minorHAnsi"/>
              </w:rPr>
              <w:t xml:space="preserve"> Card / </w:t>
            </w:r>
            <w:r w:rsidR="00181922" w:rsidRPr="00A23B37">
              <w:rPr>
                <w:rFonts w:asciiTheme="minorHAnsi" w:hAnsiTheme="minorHAnsi" w:cstheme="minorHAnsi"/>
              </w:rPr>
              <w:t xml:space="preserve">Income certificate </w:t>
            </w:r>
          </w:p>
          <w:p w14:paraId="23FCE452" w14:textId="16BB9C0F" w:rsidR="00181922" w:rsidRPr="00A23B37" w:rsidRDefault="00181922" w:rsidP="0018192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 xml:space="preserve">College admission </w:t>
            </w:r>
            <w:r w:rsidR="00131D00">
              <w:rPr>
                <w:rFonts w:asciiTheme="minorHAnsi" w:hAnsiTheme="minorHAnsi" w:cstheme="minorHAnsi"/>
              </w:rPr>
              <w:t>particulars</w:t>
            </w:r>
            <w:r w:rsidRPr="00A23B37">
              <w:rPr>
                <w:rFonts w:asciiTheme="minorHAnsi" w:hAnsiTheme="minorHAnsi" w:cstheme="minorHAnsi"/>
              </w:rPr>
              <w:t xml:space="preserve"> </w:t>
            </w:r>
          </w:p>
          <w:p w14:paraId="3CC955A2" w14:textId="361A149C" w:rsidR="00181922" w:rsidRDefault="00181922" w:rsidP="0018192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Parents</w:t>
            </w:r>
            <w:r w:rsidR="00131D00">
              <w:rPr>
                <w:rFonts w:asciiTheme="minorHAnsi" w:hAnsiTheme="minorHAnsi" w:cstheme="minorHAnsi"/>
              </w:rPr>
              <w:t xml:space="preserve"> details</w:t>
            </w:r>
            <w:r w:rsidRPr="00A23B37">
              <w:rPr>
                <w:rFonts w:asciiTheme="minorHAnsi" w:hAnsiTheme="minorHAnsi" w:cstheme="minorHAnsi"/>
              </w:rPr>
              <w:t xml:space="preserve"> </w:t>
            </w:r>
          </w:p>
          <w:p w14:paraId="21957D50" w14:textId="26B4DF89" w:rsidR="00131D00" w:rsidRPr="00A23B37" w:rsidRDefault="00131D00" w:rsidP="0018192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Declaration of No Government Employee / Pensioner</w:t>
            </w:r>
          </w:p>
          <w:p w14:paraId="4483461A" w14:textId="5D67C895" w:rsidR="00181922" w:rsidRPr="00A23B37" w:rsidRDefault="00181922" w:rsidP="0018192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 xml:space="preserve">Non-taxpayer declaration </w:t>
            </w:r>
            <w:r w:rsidR="00131D00">
              <w:rPr>
                <w:rFonts w:asciiTheme="minorHAnsi" w:hAnsiTheme="minorHAnsi" w:cstheme="minorHAnsi"/>
              </w:rPr>
              <w:t xml:space="preserve">/ No Four-Wheeler / No Urban Property beyond 1500 Square feet / </w:t>
            </w:r>
            <w:r w:rsidR="00F016E1">
              <w:rPr>
                <w:rFonts w:asciiTheme="minorHAnsi" w:hAnsiTheme="minorHAnsi" w:cstheme="minorHAnsi"/>
              </w:rPr>
              <w:t>No agriculture land beyond the prescribed limit</w:t>
            </w:r>
          </w:p>
          <w:p w14:paraId="66BFA1F1" w14:textId="65E704E1" w:rsidR="00181922" w:rsidRPr="00A23B37" w:rsidRDefault="00181922" w:rsidP="00131D0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HAnsi" w:hAnsiTheme="minorHAnsi" w:cstheme="minorHAnsi"/>
              </w:rPr>
            </w:pPr>
          </w:p>
        </w:tc>
      </w:tr>
      <w:tr w:rsidR="00181922" w:rsidRPr="00F21618" w14:paraId="43A3412E" w14:textId="77777777" w:rsidTr="001976EA">
        <w:trPr>
          <w:trHeight w:hRule="exact" w:val="613"/>
        </w:trPr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9D7799" w14:textId="77777777" w:rsidR="00181922" w:rsidRPr="00A23B37" w:rsidRDefault="00181922" w:rsidP="0018192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01F251" w14:textId="4810F3EA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Four-wheeler</w:t>
            </w:r>
          </w:p>
        </w:tc>
        <w:tc>
          <w:tcPr>
            <w:tcW w:w="3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B9B6B6" w14:textId="7E7B5308" w:rsidR="00181922" w:rsidRPr="00A23B37" w:rsidRDefault="00D6387C" w:rsidP="00D6387C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6387C">
              <w:rPr>
                <w:rFonts w:asciiTheme="minorHAnsi" w:hAnsiTheme="minorHAnsi" w:cstheme="minorHAnsi"/>
              </w:rPr>
              <w:t>No member of the family should own a four-wheeler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6387C">
              <w:rPr>
                <w:rFonts w:asciiTheme="minorHAnsi" w:hAnsiTheme="minorHAnsi" w:cstheme="minorHAnsi"/>
              </w:rPr>
              <w:t>(Taxies</w:t>
            </w:r>
            <w:r w:rsidR="00764284">
              <w:rPr>
                <w:rFonts w:asciiTheme="minorHAnsi" w:hAnsiTheme="minorHAnsi" w:cstheme="minorHAnsi"/>
              </w:rPr>
              <w:t xml:space="preserve"> </w:t>
            </w:r>
            <w:r w:rsidRPr="00D6387C">
              <w:rPr>
                <w:rFonts w:asciiTheme="minorHAnsi" w:hAnsiTheme="minorHAnsi" w:cstheme="minorHAnsi"/>
              </w:rPr>
              <w:t>/</w:t>
            </w:r>
            <w:r w:rsidR="00764284">
              <w:rPr>
                <w:rFonts w:asciiTheme="minorHAnsi" w:hAnsiTheme="minorHAnsi" w:cstheme="minorHAnsi"/>
              </w:rPr>
              <w:t xml:space="preserve"> </w:t>
            </w:r>
            <w:r w:rsidRPr="00D6387C">
              <w:rPr>
                <w:rFonts w:asciiTheme="minorHAnsi" w:hAnsiTheme="minorHAnsi" w:cstheme="minorHAnsi"/>
              </w:rPr>
              <w:t>Tractors/</w:t>
            </w:r>
            <w:r w:rsidR="00764284">
              <w:rPr>
                <w:rFonts w:asciiTheme="minorHAnsi" w:hAnsiTheme="minorHAnsi" w:cstheme="minorHAnsi"/>
              </w:rPr>
              <w:t xml:space="preserve"> </w:t>
            </w:r>
            <w:r w:rsidRPr="00D6387C">
              <w:rPr>
                <w:rFonts w:asciiTheme="minorHAnsi" w:hAnsiTheme="minorHAnsi" w:cstheme="minorHAnsi"/>
              </w:rPr>
              <w:t>Autos are exempted)</w:t>
            </w:r>
          </w:p>
        </w:tc>
      </w:tr>
      <w:tr w:rsidR="002F765C" w:rsidRPr="00F21618" w14:paraId="63D5CFA6" w14:textId="77777777" w:rsidTr="001976EA">
        <w:trPr>
          <w:trHeight w:hRule="exact" w:val="682"/>
        </w:trPr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7B53C" w14:textId="77777777" w:rsidR="002F765C" w:rsidRPr="00A23B37" w:rsidRDefault="002F765C" w:rsidP="0018192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094AB" w14:textId="37B68379" w:rsidR="002F765C" w:rsidRPr="00A23B37" w:rsidRDefault="002F765C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Municipal Landholding</w:t>
            </w:r>
          </w:p>
        </w:tc>
        <w:tc>
          <w:tcPr>
            <w:tcW w:w="3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641DBD" w14:textId="5C2D64F9" w:rsidR="002F765C" w:rsidRPr="00A23B37" w:rsidRDefault="002F765C" w:rsidP="002F765C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2F765C">
              <w:rPr>
                <w:rFonts w:asciiTheme="minorHAnsi" w:hAnsiTheme="minorHAnsi" w:cstheme="minorHAnsi"/>
              </w:rPr>
              <w:t xml:space="preserve">A family who owns no property or less than 1500 </w:t>
            </w:r>
            <w:r>
              <w:rPr>
                <w:rFonts w:asciiTheme="minorHAnsi" w:hAnsiTheme="minorHAnsi" w:cstheme="minorHAnsi"/>
              </w:rPr>
              <w:t xml:space="preserve">sq. </w:t>
            </w:r>
            <w:r w:rsidRPr="002F765C">
              <w:rPr>
                <w:rFonts w:asciiTheme="minorHAnsi" w:hAnsiTheme="minorHAnsi" w:cstheme="minorHAnsi"/>
              </w:rPr>
              <w:t>ft</w:t>
            </w:r>
            <w:r>
              <w:rPr>
                <w:rFonts w:asciiTheme="minorHAnsi" w:hAnsiTheme="minorHAnsi" w:cstheme="minorHAnsi"/>
              </w:rPr>
              <w:t>.</w:t>
            </w:r>
            <w:r w:rsidRPr="002F765C">
              <w:rPr>
                <w:rFonts w:asciiTheme="minorHAnsi" w:hAnsiTheme="minorHAnsi" w:cstheme="minorHAnsi"/>
              </w:rPr>
              <w:t xml:space="preserve"> of built-up area (Residential or Commercial) in urban areas is eligible</w:t>
            </w:r>
          </w:p>
        </w:tc>
      </w:tr>
      <w:tr w:rsidR="00181922" w:rsidRPr="00F21618" w14:paraId="37B21A03" w14:textId="77777777" w:rsidTr="001976EA">
        <w:trPr>
          <w:trHeight w:hRule="exact" w:val="350"/>
        </w:trPr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F94A11" w14:textId="4652ACE7" w:rsidR="00181922" w:rsidRPr="00A23B37" w:rsidRDefault="00181922" w:rsidP="0018192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9B3E6C" w14:textId="21504960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Income Tax</w:t>
            </w:r>
          </w:p>
        </w:tc>
        <w:tc>
          <w:tcPr>
            <w:tcW w:w="3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B6A3AD" w14:textId="54878317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No family member should be an income tax payee</w:t>
            </w:r>
          </w:p>
        </w:tc>
      </w:tr>
      <w:tr w:rsidR="00181922" w:rsidRPr="00F21618" w14:paraId="4EDE4F2E" w14:textId="77777777" w:rsidTr="001976EA">
        <w:trPr>
          <w:trHeight w:hRule="exact" w:val="826"/>
        </w:trPr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558580" w14:textId="18A705CB" w:rsidR="00181922" w:rsidRPr="00A23B37" w:rsidRDefault="00181922" w:rsidP="0018192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F4A15" w14:textId="4CB3F4F9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Age &amp; Gender</w:t>
            </w:r>
          </w:p>
        </w:tc>
        <w:tc>
          <w:tcPr>
            <w:tcW w:w="3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F9DE9F" w14:textId="25820C40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Both Male &amp; F</w:t>
            </w:r>
            <w:r w:rsidR="00F016E1">
              <w:rPr>
                <w:rFonts w:asciiTheme="minorHAnsi" w:hAnsiTheme="minorHAnsi" w:cstheme="minorHAnsi"/>
              </w:rPr>
              <w:t>emale, Age should be depending on the Eligible of prescribed courses.</w:t>
            </w:r>
          </w:p>
        </w:tc>
      </w:tr>
      <w:tr w:rsidR="00181922" w:rsidRPr="00F21618" w14:paraId="32DF474B" w14:textId="77777777" w:rsidTr="001976EA">
        <w:trPr>
          <w:trHeight w:hRule="exact" w:val="596"/>
        </w:trPr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C644D3" w14:textId="77777777" w:rsidR="00181922" w:rsidRPr="00A23B37" w:rsidRDefault="00181922" w:rsidP="0018192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4B4299" w14:textId="2391CA16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Caste &amp; Category</w:t>
            </w:r>
          </w:p>
        </w:tc>
        <w:tc>
          <w:tcPr>
            <w:tcW w:w="3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6A971" w14:textId="770F802F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A23B37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Students belonging to SC, ST, BC, EBC (other than Kapu), Kapu, Minority and Differently Abled categories are eligible</w:t>
            </w:r>
            <w:r w:rsidR="002D0D51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181922" w:rsidRPr="00F21618" w14:paraId="1CB4F23E" w14:textId="77777777" w:rsidTr="001976EA">
        <w:trPr>
          <w:trHeight w:hRule="exact" w:val="1690"/>
        </w:trPr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A2DB71" w14:textId="77777777" w:rsidR="00181922" w:rsidRPr="00A23B37" w:rsidRDefault="00181922" w:rsidP="0018192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C92B28" w14:textId="61B5D530" w:rsidR="00181922" w:rsidRPr="00A23B37" w:rsidRDefault="00181922" w:rsidP="0018192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Style w:val="cf01"/>
                <w:rFonts w:asciiTheme="minorHAnsi" w:hAnsiTheme="minorHAnsi" w:cstheme="minorHAnsi"/>
                <w:sz w:val="22"/>
                <w:szCs w:val="22"/>
              </w:rPr>
            </w:pPr>
            <w:r w:rsidRPr="00A23B37">
              <w:rPr>
                <w:rFonts w:asciiTheme="minorHAnsi" w:hAnsiTheme="minorHAnsi" w:cstheme="minorHAnsi"/>
              </w:rPr>
              <w:t>Ineligibility</w:t>
            </w:r>
          </w:p>
        </w:tc>
        <w:tc>
          <w:tcPr>
            <w:tcW w:w="3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C08B86" w14:textId="6640EF79" w:rsidR="00181922" w:rsidRPr="00A23B37" w:rsidRDefault="00181922" w:rsidP="0018192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This scheme is not applicable to deemed and private varsities</w:t>
            </w:r>
            <w:r w:rsidR="00F016E1">
              <w:rPr>
                <w:rFonts w:asciiTheme="minorHAnsi" w:hAnsiTheme="minorHAnsi" w:cstheme="minorHAnsi"/>
              </w:rPr>
              <w:t xml:space="preserve"> (Except for Government Quota).</w:t>
            </w:r>
          </w:p>
          <w:p w14:paraId="7822005C" w14:textId="77777777" w:rsidR="00181922" w:rsidRPr="00A23B37" w:rsidRDefault="00181922" w:rsidP="0018192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HAnsi" w:hAnsiTheme="minorHAnsi" w:cstheme="minorHAnsi"/>
              </w:rPr>
            </w:pPr>
            <w:r w:rsidRPr="00A23B37">
              <w:rPr>
                <w:rFonts w:asciiTheme="minorHAnsi" w:hAnsiTheme="minorHAnsi" w:cstheme="minorHAnsi"/>
              </w:rPr>
              <w:t>The scheme is not applicable to students studying through distance learning and correspondence courses.</w:t>
            </w:r>
          </w:p>
          <w:p w14:paraId="1E8984B6" w14:textId="6E66C860" w:rsidR="00181922" w:rsidRPr="00A23B37" w:rsidRDefault="00181922" w:rsidP="0018192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Style w:val="cf01"/>
                <w:rFonts w:asciiTheme="minorHAnsi" w:hAnsiTheme="minorHAnsi" w:cstheme="minorHAnsi"/>
                <w:sz w:val="22"/>
                <w:szCs w:val="22"/>
              </w:rPr>
            </w:pPr>
            <w:r w:rsidRPr="00A23B37">
              <w:rPr>
                <w:rFonts w:asciiTheme="minorHAnsi" w:hAnsiTheme="minorHAnsi" w:cstheme="minorHAnsi"/>
              </w:rPr>
              <w:t>This scheme is not applicable to the student belonging to management and NRI quotas.</w:t>
            </w:r>
          </w:p>
        </w:tc>
      </w:tr>
    </w:tbl>
    <w:p w14:paraId="623E98EC" w14:textId="53BDDAE4" w:rsidR="00B3769F" w:rsidRDefault="00B3769F" w:rsidP="007A422C">
      <w:pPr>
        <w:spacing w:after="0" w:line="240" w:lineRule="auto"/>
        <w:ind w:firstLine="720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</w:p>
    <w:p w14:paraId="3583323F" w14:textId="1A3E5160" w:rsidR="00FC7146" w:rsidRDefault="00FC7146" w:rsidP="00FC7146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</w:p>
    <w:p w14:paraId="63C49A5A" w14:textId="77777777" w:rsidR="00FC7146" w:rsidRDefault="00FC7146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  <w:r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  <w:br w:type="page"/>
      </w:r>
    </w:p>
    <w:p w14:paraId="26AFCCA7" w14:textId="2B7D4A76" w:rsidR="00C32E54" w:rsidRDefault="00181922" w:rsidP="0012363D">
      <w:pPr>
        <w:pStyle w:val="Heading2"/>
        <w:numPr>
          <w:ilvl w:val="0"/>
          <w:numId w:val="3"/>
        </w:numPr>
        <w:ind w:left="567" w:hanging="425"/>
        <w:rPr>
          <w:rFonts w:cs="Calibri Light"/>
          <w:lang w:val="en-IN"/>
        </w:rPr>
      </w:pPr>
      <w:r>
        <w:rPr>
          <w:rFonts w:cs="Calibri Light"/>
          <w:lang w:val="en-IN"/>
        </w:rPr>
        <w:lastRenderedPageBreak/>
        <w:t>Workflow for the Scheme</w:t>
      </w:r>
    </w:p>
    <w:p w14:paraId="5FF7D86E" w14:textId="22E77BF9" w:rsidR="00126322" w:rsidRPr="00126322" w:rsidRDefault="001B2481" w:rsidP="00126322">
      <w:pPr>
        <w:rPr>
          <w:lang w:eastAsia="x-non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F4C5A63" wp14:editId="5E77F32C">
            <wp:simplePos x="0" y="0"/>
            <wp:positionH relativeFrom="column">
              <wp:posOffset>1482</wp:posOffset>
            </wp:positionH>
            <wp:positionV relativeFrom="paragraph">
              <wp:posOffset>847</wp:posOffset>
            </wp:positionV>
            <wp:extent cx="6299835" cy="7508240"/>
            <wp:effectExtent l="0" t="0" r="5715" b="0"/>
            <wp:wrapNone/>
            <wp:docPr id="1" name="Picture 1" descr="Diagram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750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8D5462" w14:textId="3CC2C776" w:rsidR="00017654" w:rsidRPr="00017654" w:rsidRDefault="00017654" w:rsidP="00017654">
      <w:pPr>
        <w:rPr>
          <w:lang w:eastAsia="x-none"/>
        </w:rPr>
      </w:pPr>
    </w:p>
    <w:p w14:paraId="3BC62126" w14:textId="2CEC942A" w:rsidR="008837D3" w:rsidRPr="00B3769F" w:rsidRDefault="008837D3" w:rsidP="00233D42">
      <w:pPr>
        <w:autoSpaceDE w:val="0"/>
        <w:autoSpaceDN w:val="0"/>
        <w:adjustRightInd w:val="0"/>
        <w:spacing w:after="0" w:line="240" w:lineRule="auto"/>
        <w:ind w:left="142" w:right="52"/>
        <w:rPr>
          <w:rFonts w:asciiTheme="minorHAnsi" w:hAnsiTheme="minorHAnsi" w:cstheme="minorHAnsi"/>
          <w:sz w:val="20"/>
          <w:szCs w:val="20"/>
        </w:rPr>
      </w:pPr>
    </w:p>
    <w:p w14:paraId="60339584" w14:textId="77777777" w:rsidR="006F3D48" w:rsidRDefault="006F3D48">
      <w:pPr>
        <w:spacing w:after="0" w:line="240" w:lineRule="auto"/>
        <w:rPr>
          <w:rFonts w:asciiTheme="minorHAnsi" w:eastAsia="Times New Roman" w:hAnsiTheme="minorHAnsi" w:cs="Calibri Light"/>
          <w:b/>
          <w:color w:val="2E74B5"/>
          <w:sz w:val="26"/>
          <w:szCs w:val="26"/>
          <w:lang w:eastAsia="x-none"/>
        </w:rPr>
      </w:pPr>
      <w:r>
        <w:rPr>
          <w:rFonts w:cs="Calibri Light"/>
        </w:rPr>
        <w:br w:type="page"/>
      </w:r>
    </w:p>
    <w:p w14:paraId="4ADE19CB" w14:textId="64565CD0" w:rsidR="003B0164" w:rsidRDefault="003B0164" w:rsidP="0012363D">
      <w:pPr>
        <w:pStyle w:val="Heading2"/>
        <w:numPr>
          <w:ilvl w:val="0"/>
          <w:numId w:val="3"/>
        </w:numPr>
        <w:ind w:left="567" w:hanging="425"/>
        <w:rPr>
          <w:rFonts w:cs="Calibri Light"/>
          <w:lang w:val="en-IN"/>
        </w:rPr>
      </w:pPr>
      <w:r>
        <w:rPr>
          <w:rFonts w:cs="Calibri Light"/>
          <w:lang w:val="en-IN"/>
        </w:rPr>
        <w:lastRenderedPageBreak/>
        <w:t>Immediate Appellate Authority</w:t>
      </w:r>
    </w:p>
    <w:p w14:paraId="51C9CCA6" w14:textId="77777777" w:rsidR="00DE01CC" w:rsidRDefault="00777C97" w:rsidP="00DE01CC">
      <w:pPr>
        <w:pStyle w:val="ListParagraph"/>
        <w:numPr>
          <w:ilvl w:val="0"/>
          <w:numId w:val="15"/>
        </w:numPr>
        <w:rPr>
          <w:lang w:eastAsia="x-none"/>
        </w:rPr>
      </w:pPr>
      <w:r>
        <w:rPr>
          <w:lang w:eastAsia="x-none"/>
        </w:rPr>
        <w:t>Mandal Parishad Development Officer</w:t>
      </w:r>
    </w:p>
    <w:p w14:paraId="185E010C" w14:textId="0D8210C3" w:rsidR="006F3D48" w:rsidRPr="006F3D48" w:rsidRDefault="00777C97" w:rsidP="00DE01CC">
      <w:pPr>
        <w:pStyle w:val="ListParagraph"/>
        <w:numPr>
          <w:ilvl w:val="0"/>
          <w:numId w:val="15"/>
        </w:numPr>
        <w:rPr>
          <w:lang w:eastAsia="x-none"/>
        </w:rPr>
      </w:pPr>
      <w:r>
        <w:rPr>
          <w:lang w:eastAsia="x-none"/>
        </w:rPr>
        <w:t>Municipal Commissioner</w:t>
      </w:r>
    </w:p>
    <w:p w14:paraId="36E015EB" w14:textId="695AEC58" w:rsidR="00637A97" w:rsidRPr="007B7B3B" w:rsidRDefault="00637A97" w:rsidP="0012363D">
      <w:pPr>
        <w:pStyle w:val="Heading2"/>
        <w:numPr>
          <w:ilvl w:val="0"/>
          <w:numId w:val="3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Reference Documents</w:t>
      </w:r>
    </w:p>
    <w:tbl>
      <w:tblPr>
        <w:tblW w:w="9356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944"/>
        <w:gridCol w:w="4703"/>
      </w:tblGrid>
      <w:tr w:rsidR="00A31053" w:rsidRPr="00A31053" w14:paraId="70873A19" w14:textId="77777777" w:rsidTr="00A673E2">
        <w:trPr>
          <w:trHeight w:val="390"/>
          <w:tblHeader/>
        </w:trPr>
        <w:tc>
          <w:tcPr>
            <w:tcW w:w="709" w:type="dxa"/>
            <w:shd w:val="clear" w:color="auto" w:fill="auto"/>
            <w:vAlign w:val="center"/>
          </w:tcPr>
          <w:p w14:paraId="4DB5B37C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Sr. No.</w:t>
            </w:r>
          </w:p>
        </w:tc>
        <w:tc>
          <w:tcPr>
            <w:tcW w:w="3944" w:type="dxa"/>
            <w:shd w:val="clear" w:color="auto" w:fill="auto"/>
            <w:vAlign w:val="center"/>
          </w:tcPr>
          <w:p w14:paraId="4EB37117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Description</w:t>
            </w:r>
          </w:p>
        </w:tc>
        <w:tc>
          <w:tcPr>
            <w:tcW w:w="4703" w:type="dxa"/>
            <w:shd w:val="clear" w:color="auto" w:fill="auto"/>
            <w:vAlign w:val="center"/>
          </w:tcPr>
          <w:p w14:paraId="55065F6A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Document No.</w:t>
            </w:r>
          </w:p>
        </w:tc>
      </w:tr>
      <w:tr w:rsidR="004E4549" w:rsidRPr="00B3769F" w14:paraId="08E0F188" w14:textId="77777777" w:rsidTr="00A673E2">
        <w:trPr>
          <w:trHeight w:val="390"/>
          <w:tblHeader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ECCD40F" w14:textId="77777777" w:rsidR="004E4549" w:rsidRPr="00F662DA" w:rsidRDefault="004E4549" w:rsidP="00D7264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944" w:type="dxa"/>
            <w:tcBorders>
              <w:bottom w:val="single" w:sz="4" w:space="0" w:color="auto"/>
            </w:tcBorders>
            <w:vAlign w:val="center"/>
          </w:tcPr>
          <w:p w14:paraId="62F00A68" w14:textId="6D72A797" w:rsidR="004E4549" w:rsidRPr="00F662DA" w:rsidRDefault="00D44D17" w:rsidP="00764284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Jagananna Vidya</w:t>
            </w:r>
            <w:r w:rsidR="00F55F57">
              <w:rPr>
                <w:rFonts w:asciiTheme="minorHAnsi" w:hAnsiTheme="minorHAnsi" w:cstheme="minorHAnsi"/>
              </w:rPr>
              <w:t xml:space="preserve"> &amp; Vasati</w:t>
            </w:r>
            <w:r>
              <w:rPr>
                <w:rFonts w:asciiTheme="minorHAnsi" w:hAnsiTheme="minorHAnsi" w:cstheme="minorHAnsi"/>
              </w:rPr>
              <w:t xml:space="preserve"> Deevena</w:t>
            </w:r>
            <w:r w:rsidR="006B12C9" w:rsidRPr="00F662DA">
              <w:rPr>
                <w:rFonts w:asciiTheme="minorHAnsi" w:hAnsiTheme="minorHAnsi" w:cstheme="minorHAnsi"/>
              </w:rPr>
              <w:t xml:space="preserve"> Scheme </w:t>
            </w:r>
            <w:r w:rsidR="00A673E2">
              <w:rPr>
                <w:rFonts w:asciiTheme="minorHAnsi" w:hAnsiTheme="minorHAnsi" w:cstheme="minorHAnsi"/>
              </w:rPr>
              <w:t>GOs</w:t>
            </w:r>
          </w:p>
        </w:tc>
        <w:tc>
          <w:tcPr>
            <w:tcW w:w="4703" w:type="dxa"/>
            <w:tcBorders>
              <w:bottom w:val="single" w:sz="4" w:space="0" w:color="auto"/>
            </w:tcBorders>
            <w:vAlign w:val="center"/>
          </w:tcPr>
          <w:p w14:paraId="08668728" w14:textId="77777777" w:rsidR="00A673E2" w:rsidRDefault="00A673E2" w:rsidP="00A673E2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G.O. MS. No. 115, SW Dept Dated: 30-11-2019</w:t>
            </w:r>
          </w:p>
          <w:p w14:paraId="2DCC1225" w14:textId="605BD00A" w:rsidR="004E4549" w:rsidRPr="00F662DA" w:rsidRDefault="00A673E2" w:rsidP="00A673E2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G.O Ms.No.35, SW Dept dated 29-11-2021</w:t>
            </w:r>
          </w:p>
        </w:tc>
      </w:tr>
    </w:tbl>
    <w:p w14:paraId="0ECAA187" w14:textId="49F7AA20" w:rsidR="00ED4394" w:rsidRPr="00292CC1" w:rsidRDefault="00261AA9" w:rsidP="00E455B5">
      <w:pPr>
        <w:pStyle w:val="Heading2"/>
        <w:ind w:firstLine="540"/>
        <w:rPr>
          <w:noProof/>
          <w:color w:val="FF0000"/>
        </w:rPr>
      </w:pPr>
      <w:r>
        <w:rPr>
          <w:noProof/>
          <w:lang w:val="en-US"/>
        </w:rPr>
        <w:t>#</w:t>
      </w:r>
      <w:r w:rsidR="00ED4394" w:rsidRPr="000C411E">
        <w:rPr>
          <w:noProof/>
        </w:rPr>
        <w:t>Contact for Technical Issues</w:t>
      </w:r>
    </w:p>
    <w:p w14:paraId="11FDA816" w14:textId="46B6EA44" w:rsidR="00ED4394" w:rsidRPr="00261AA9" w:rsidRDefault="00ED4394" w:rsidP="00E455B5">
      <w:pPr>
        <w:ind w:left="630"/>
        <w:rPr>
          <w:b/>
          <w:noProof/>
          <w:color w:val="FF0000"/>
          <w:lang w:eastAsia="en-IN"/>
        </w:rPr>
      </w:pPr>
      <w:r w:rsidRPr="00600725">
        <w:t xml:space="preserve">Citizens can reach out to Toll Free No.: 1902 for raising a grievance (or) can email to: </w:t>
      </w:r>
      <w:hyperlink r:id="rId13" w:history="1">
        <w:r w:rsidR="00600725" w:rsidRPr="003D7918">
          <w:rPr>
            <w:rStyle w:val="Hyperlink"/>
          </w:rPr>
          <w:t>jnanabhumi.jvdschemes@gmail.com</w:t>
        </w:r>
      </w:hyperlink>
      <w:r>
        <w:t xml:space="preserve"> </w:t>
      </w:r>
      <w:r w:rsidR="00261AA9">
        <w:rPr>
          <w:b/>
          <w:noProof/>
          <w:color w:val="FF0000"/>
          <w:lang w:eastAsia="en-IN"/>
        </w:rPr>
        <w:t xml:space="preserve"> </w:t>
      </w:r>
      <w:r w:rsidR="00600725" w:rsidRPr="00600725">
        <w:rPr>
          <w:bCs/>
          <w:noProof/>
          <w:lang w:eastAsia="en-IN"/>
        </w:rPr>
        <w:t xml:space="preserve">For more information visit </w:t>
      </w:r>
      <w:hyperlink r:id="rId14" w:history="1">
        <w:r w:rsidR="00261AA9" w:rsidRPr="00241AC6">
          <w:rPr>
            <w:rStyle w:val="Hyperlink"/>
            <w:bCs/>
            <w:noProof/>
            <w:lang w:eastAsia="en-IN"/>
          </w:rPr>
          <w:t>https://navasakam.ap.gov.in/</w:t>
        </w:r>
      </w:hyperlink>
      <w:r w:rsidR="00600725" w:rsidRPr="00600725">
        <w:rPr>
          <w:bCs/>
          <w:noProof/>
          <w:color w:val="FF0000"/>
          <w:lang w:eastAsia="en-IN"/>
        </w:rPr>
        <w:t xml:space="preserve"> </w:t>
      </w:r>
    </w:p>
    <w:p w14:paraId="67F38140" w14:textId="77777777" w:rsidR="00ED4394" w:rsidRPr="00521EC4" w:rsidRDefault="00ED4394" w:rsidP="00ED4394">
      <w:pPr>
        <w:pStyle w:val="ListParagraph"/>
        <w:ind w:left="1470"/>
        <w:rPr>
          <w:b/>
          <w:noProof/>
          <w:color w:val="FF0000"/>
          <w:lang w:eastAsia="en-IN"/>
        </w:rPr>
      </w:pPr>
    </w:p>
    <w:p w14:paraId="53830576" w14:textId="77777777" w:rsidR="00BF40DE" w:rsidRPr="00B3769F" w:rsidRDefault="00BF40DE" w:rsidP="00587780">
      <w:pPr>
        <w:spacing w:beforeLines="60" w:before="144" w:afterLines="60" w:after="144" w:line="240" w:lineRule="auto"/>
        <w:rPr>
          <w:rFonts w:asciiTheme="minorHAnsi" w:hAnsiTheme="minorHAnsi" w:cstheme="minorHAnsi"/>
          <w:noProof/>
          <w:color w:val="FF0000"/>
          <w:sz w:val="20"/>
          <w:szCs w:val="20"/>
          <w:lang w:eastAsia="en-IN"/>
        </w:rPr>
      </w:pPr>
    </w:p>
    <w:sectPr w:rsidR="00BF40DE" w:rsidRPr="00B3769F" w:rsidSect="006F3D48">
      <w:headerReference w:type="default" r:id="rId15"/>
      <w:footerReference w:type="default" r:id="rId16"/>
      <w:footerReference w:type="first" r:id="rId17"/>
      <w:pgSz w:w="11906" w:h="16838" w:code="9"/>
      <w:pgMar w:top="567" w:right="1134" w:bottom="709" w:left="851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10080" w14:textId="77777777" w:rsidR="00596DB8" w:rsidRDefault="00596DB8" w:rsidP="00377972">
      <w:pPr>
        <w:spacing w:after="0" w:line="240" w:lineRule="auto"/>
      </w:pPr>
      <w:r>
        <w:separator/>
      </w:r>
    </w:p>
  </w:endnote>
  <w:endnote w:type="continuationSeparator" w:id="0">
    <w:p w14:paraId="274ED932" w14:textId="77777777" w:rsidR="00596DB8" w:rsidRDefault="00596DB8" w:rsidP="0037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276"/>
      <w:gridCol w:w="2126"/>
      <w:gridCol w:w="1134"/>
      <w:gridCol w:w="4684"/>
      <w:gridCol w:w="845"/>
    </w:tblGrid>
    <w:tr w:rsidR="00622D42" w:rsidRPr="00D35740" w14:paraId="2AE7DCB9" w14:textId="77777777" w:rsidTr="00595C50">
      <w:trPr>
        <w:cantSplit/>
        <w:trHeight w:val="108"/>
      </w:trPr>
      <w:tc>
        <w:tcPr>
          <w:tcW w:w="1276" w:type="dxa"/>
          <w:vAlign w:val="center"/>
        </w:tcPr>
        <w:p w14:paraId="4648C700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7107310D" w14:textId="2F7EA1F5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r w:rsidR="00B71248" w:rsidRPr="005B698F">
            <w:rPr>
              <w:rFonts w:asciiTheme="minorHAnsi" w:hAnsiTheme="minorHAnsi" w:cstheme="minorHAnsi"/>
              <w:sz w:val="20"/>
              <w:szCs w:val="20"/>
            </w:rPr>
            <w:t>dd.mm. yy</w:t>
          </w:r>
        </w:p>
      </w:tc>
      <w:tc>
        <w:tcPr>
          <w:tcW w:w="1134" w:type="dxa"/>
          <w:vAlign w:val="center"/>
        </w:tcPr>
        <w:p w14:paraId="3BF1A8B3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40E1A0F0" w14:textId="2FB78D2D" w:rsidR="00622D42" w:rsidRPr="005B698F" w:rsidRDefault="00622D42" w:rsidP="00622D4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approved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by- </w:t>
          </w:r>
        </w:p>
      </w:tc>
    </w:tr>
    <w:tr w:rsidR="00622D42" w:rsidRPr="00D35740" w14:paraId="7D91DDFF" w14:textId="77777777" w:rsidTr="00595C50">
      <w:trPr>
        <w:gridAfter w:val="1"/>
        <w:wAfter w:w="845" w:type="dxa"/>
        <w:cantSplit/>
        <w:trHeight w:val="20"/>
      </w:trPr>
      <w:tc>
        <w:tcPr>
          <w:tcW w:w="9220" w:type="dxa"/>
          <w:gridSpan w:val="4"/>
          <w:vAlign w:val="center"/>
        </w:tcPr>
        <w:p w14:paraId="1C0B6E44" w14:textId="066F7077" w:rsidR="00622D42" w:rsidRPr="005B698F" w:rsidRDefault="00622D42" w:rsidP="00E32345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4"/>
              <w:szCs w:val="14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="002151E5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5FFE81C9" w14:textId="77777777" w:rsidR="00622D42" w:rsidRPr="005B698F" w:rsidRDefault="00622D42" w:rsidP="00BF60CC">
    <w:pPr>
      <w:pStyle w:val="Footer"/>
      <w:tabs>
        <w:tab w:val="clear" w:pos="4513"/>
        <w:tab w:val="clear" w:pos="9026"/>
        <w:tab w:val="left" w:pos="6033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42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418"/>
      <w:gridCol w:w="2126"/>
      <w:gridCol w:w="1134"/>
      <w:gridCol w:w="4684"/>
      <w:gridCol w:w="845"/>
    </w:tblGrid>
    <w:tr w:rsidR="002A1CF2" w:rsidRPr="00D35740" w14:paraId="0866B470" w14:textId="77777777" w:rsidTr="002A1CF2">
      <w:trPr>
        <w:cantSplit/>
        <w:trHeight w:val="108"/>
      </w:trPr>
      <w:tc>
        <w:tcPr>
          <w:tcW w:w="1418" w:type="dxa"/>
          <w:vAlign w:val="center"/>
        </w:tcPr>
        <w:p w14:paraId="05B4B3E3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0065CDA1" w14:textId="377F0EA0" w:rsidR="002A1CF2" w:rsidRPr="005B698F" w:rsidRDefault="002A1CF2" w:rsidP="002A1CF2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r w:rsidR="00B71248" w:rsidRPr="005B698F">
            <w:rPr>
              <w:rFonts w:asciiTheme="minorHAnsi" w:hAnsiTheme="minorHAnsi" w:cstheme="minorHAnsi"/>
              <w:sz w:val="20"/>
              <w:szCs w:val="20"/>
            </w:rPr>
            <w:t>dd.mm. yy</w:t>
          </w:r>
        </w:p>
      </w:tc>
      <w:tc>
        <w:tcPr>
          <w:tcW w:w="1134" w:type="dxa"/>
          <w:vAlign w:val="center"/>
        </w:tcPr>
        <w:p w14:paraId="5C8E5BE0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5C6777AB" w14:textId="77777777" w:rsidR="002A1CF2" w:rsidRPr="005B698F" w:rsidRDefault="002A1CF2" w:rsidP="002A1CF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2A1CF2" w:rsidRPr="00D35740" w14:paraId="0FAF5ACA" w14:textId="77777777" w:rsidTr="002A1CF2">
      <w:trPr>
        <w:gridAfter w:val="1"/>
        <w:wAfter w:w="845" w:type="dxa"/>
        <w:cantSplit/>
        <w:trHeight w:val="20"/>
      </w:trPr>
      <w:tc>
        <w:tcPr>
          <w:tcW w:w="9362" w:type="dxa"/>
          <w:gridSpan w:val="4"/>
          <w:vAlign w:val="center"/>
        </w:tcPr>
        <w:p w14:paraId="6724F3F1" w14:textId="617B9F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6"/>
              <w:szCs w:val="16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3983E30B" w14:textId="77777777" w:rsidR="002A1CF2" w:rsidRPr="005B698F" w:rsidRDefault="002A1CF2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C365F" w14:textId="77777777" w:rsidR="00596DB8" w:rsidRDefault="00596DB8" w:rsidP="00377972">
      <w:pPr>
        <w:spacing w:after="0" w:line="240" w:lineRule="auto"/>
      </w:pPr>
      <w:r>
        <w:separator/>
      </w:r>
    </w:p>
  </w:footnote>
  <w:footnote w:type="continuationSeparator" w:id="0">
    <w:p w14:paraId="46D6F1C7" w14:textId="77777777" w:rsidR="00596DB8" w:rsidRDefault="00596DB8" w:rsidP="00377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812" w:type="pct"/>
      <w:tblInd w:w="44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38"/>
      <w:gridCol w:w="8100"/>
    </w:tblGrid>
    <w:tr w:rsidR="006F3D48" w:rsidRPr="00BE0B5C" w14:paraId="0462ACA6" w14:textId="77777777" w:rsidTr="009E2C19">
      <w:trPr>
        <w:trHeight w:val="699"/>
      </w:trPr>
      <w:tc>
        <w:tcPr>
          <w:tcW w:w="754" w:type="pct"/>
          <w:vMerge w:val="restart"/>
          <w:shd w:val="clear" w:color="auto" w:fill="auto"/>
          <w:vAlign w:val="center"/>
          <w:hideMark/>
        </w:tcPr>
        <w:p w14:paraId="71EC0FEA" w14:textId="2D000093" w:rsidR="006F3D48" w:rsidRPr="00BE0B5C" w:rsidRDefault="006F3D48" w:rsidP="006F3D48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venir Next LT Pro Light" w:hAnsi="Avenir Next LT Pro Light"/>
            </w:rPr>
          </w:pPr>
          <w:r w:rsidRPr="00BE0B5C">
            <w:rPr>
              <w:rFonts w:ascii="Avenir Next LT Pro Light" w:hAnsi="Avenir Next LT Pro Light"/>
              <w:noProof/>
            </w:rPr>
            <w:drawing>
              <wp:anchor distT="0" distB="0" distL="114300" distR="114300" simplePos="0" relativeHeight="251658240" behindDoc="0" locked="0" layoutInCell="1" allowOverlap="1" wp14:anchorId="48E54CE2" wp14:editId="617DB302">
                <wp:simplePos x="0" y="0"/>
                <wp:positionH relativeFrom="column">
                  <wp:posOffset>15240</wp:posOffset>
                </wp:positionH>
                <wp:positionV relativeFrom="paragraph">
                  <wp:posOffset>23495</wp:posOffset>
                </wp:positionV>
                <wp:extent cx="735330" cy="791845"/>
                <wp:effectExtent l="0" t="0" r="7620" b="8255"/>
                <wp:wrapNone/>
                <wp:docPr id="5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33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proofErr w:type="spellStart"/>
          <w:r w:rsidR="00BC4812">
            <w:rPr>
              <w:rFonts w:ascii="Avenir Next LT Pro Light" w:hAnsi="Avenir Next LT Pro Light"/>
            </w:rPr>
            <w:t>Ja</w:t>
          </w:r>
          <w:proofErr w:type="spellEnd"/>
        </w:p>
      </w:tc>
      <w:tc>
        <w:tcPr>
          <w:tcW w:w="4246" w:type="pct"/>
          <w:shd w:val="clear" w:color="auto" w:fill="auto"/>
          <w:vAlign w:val="center"/>
          <w:hideMark/>
        </w:tcPr>
        <w:p w14:paraId="21DF514D" w14:textId="77777777" w:rsidR="00BC4812" w:rsidRDefault="00EC127C" w:rsidP="000672FA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</w:pPr>
          <w:r w:rsidRPr="006F3D48"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>Scheme:</w:t>
          </w:r>
          <w:r w:rsidRPr="006F3D48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Jagananna Vidya </w:t>
          </w:r>
          <w:proofErr w:type="spellStart"/>
          <w:r w:rsidRPr="006F3D48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Deevena</w:t>
          </w:r>
          <w:proofErr w:type="spellEnd"/>
          <w:r w:rsidR="00261AA9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&amp;</w:t>
          </w:r>
          <w:r w:rsidR="00BC4812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</w:t>
          </w:r>
        </w:p>
        <w:p w14:paraId="082B68DD" w14:textId="13EDB903" w:rsidR="00261AA9" w:rsidRPr="000672FA" w:rsidRDefault="00BC4812" w:rsidP="000672FA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Jagananna</w:t>
          </w:r>
          <w:r w:rsidR="00261AA9"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  <w:t xml:space="preserve"> </w:t>
          </w:r>
          <w:proofErr w:type="spellStart"/>
          <w:r w:rsidR="00261AA9"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  <w:t>Vasati</w:t>
          </w:r>
          <w:proofErr w:type="spellEnd"/>
          <w:r w:rsidR="00261AA9"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  <w:t xml:space="preserve"> </w:t>
          </w:r>
          <w:proofErr w:type="spellStart"/>
          <w:r w:rsidR="00261AA9"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  <w:t>Deevena</w:t>
          </w:r>
          <w:proofErr w:type="spellEnd"/>
        </w:p>
      </w:tc>
    </w:tr>
    <w:tr w:rsidR="006F3D48" w:rsidRPr="00BE0B5C" w14:paraId="13128782" w14:textId="77777777" w:rsidTr="009E2C19">
      <w:trPr>
        <w:trHeight w:val="707"/>
      </w:trPr>
      <w:tc>
        <w:tcPr>
          <w:tcW w:w="754" w:type="pct"/>
          <w:vMerge/>
          <w:shd w:val="clear" w:color="auto" w:fill="auto"/>
          <w:vAlign w:val="center"/>
          <w:hideMark/>
        </w:tcPr>
        <w:p w14:paraId="5885FEEC" w14:textId="77777777" w:rsidR="006F3D48" w:rsidRPr="00BE0B5C" w:rsidRDefault="006F3D48" w:rsidP="006F3D48">
          <w:pPr>
            <w:spacing w:after="0" w:line="240" w:lineRule="auto"/>
            <w:rPr>
              <w:rFonts w:ascii="Avenir Next LT Pro Light" w:hAnsi="Avenir Next LT Pro Light"/>
            </w:rPr>
          </w:pPr>
        </w:p>
      </w:tc>
      <w:tc>
        <w:tcPr>
          <w:tcW w:w="4246" w:type="pct"/>
          <w:shd w:val="clear" w:color="auto" w:fill="auto"/>
          <w:vAlign w:val="center"/>
          <w:hideMark/>
        </w:tcPr>
        <w:p w14:paraId="27917A6E" w14:textId="2492865E" w:rsidR="006F3D48" w:rsidRPr="006F3D48" w:rsidRDefault="00EC127C" w:rsidP="000672FA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STANDARD OPERATING PROCEDURE</w:t>
          </w:r>
        </w:p>
      </w:tc>
    </w:tr>
  </w:tbl>
  <w:p w14:paraId="397EF409" w14:textId="77777777" w:rsidR="006F3D48" w:rsidRDefault="006F3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F2B42"/>
    <w:multiLevelType w:val="hybridMultilevel"/>
    <w:tmpl w:val="A0CE8F9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0B828C1"/>
    <w:multiLevelType w:val="hybridMultilevel"/>
    <w:tmpl w:val="FDC87AEC"/>
    <w:lvl w:ilvl="0" w:tplc="1AE2C844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caps w:val="0"/>
        <w:smallCaps w:val="0"/>
        <w:color w:val="4472C4" w:themeColor="accent1"/>
        <w:spacing w:val="0"/>
        <w14:glow w14:rad="0">
          <w14:srgbClr w14:val="000000"/>
        </w14:glow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D2839"/>
    <w:multiLevelType w:val="hybridMultilevel"/>
    <w:tmpl w:val="996C38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A1C0C91"/>
    <w:multiLevelType w:val="hybridMultilevel"/>
    <w:tmpl w:val="4CE66CE2"/>
    <w:lvl w:ilvl="0" w:tplc="A7CA99E8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  <w:b w:val="0"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 w15:restartNumberingAfterBreak="0">
    <w:nsid w:val="3F2E09DA"/>
    <w:multiLevelType w:val="hybridMultilevel"/>
    <w:tmpl w:val="420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307743"/>
    <w:multiLevelType w:val="hybridMultilevel"/>
    <w:tmpl w:val="2D5A3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F61D8"/>
    <w:multiLevelType w:val="hybridMultilevel"/>
    <w:tmpl w:val="70FCFFA2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23390A"/>
    <w:multiLevelType w:val="hybridMultilevel"/>
    <w:tmpl w:val="F2AC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C5480F"/>
    <w:multiLevelType w:val="hybridMultilevel"/>
    <w:tmpl w:val="3A808F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8C3132"/>
    <w:multiLevelType w:val="hybridMultilevel"/>
    <w:tmpl w:val="1ECCE6E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7AA3FCA"/>
    <w:multiLevelType w:val="hybridMultilevel"/>
    <w:tmpl w:val="F64C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6B4BC3"/>
    <w:multiLevelType w:val="hybridMultilevel"/>
    <w:tmpl w:val="821E1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601991">
    <w:abstractNumId w:val="9"/>
  </w:num>
  <w:num w:numId="2" w16cid:durableId="1330253881">
    <w:abstractNumId w:val="7"/>
  </w:num>
  <w:num w:numId="3" w16cid:durableId="1809738517">
    <w:abstractNumId w:val="2"/>
  </w:num>
  <w:num w:numId="4" w16cid:durableId="270666714">
    <w:abstractNumId w:val="10"/>
  </w:num>
  <w:num w:numId="5" w16cid:durableId="2044087569">
    <w:abstractNumId w:val="5"/>
  </w:num>
  <w:num w:numId="6" w16cid:durableId="1471559589">
    <w:abstractNumId w:val="12"/>
  </w:num>
  <w:num w:numId="7" w16cid:durableId="767191525">
    <w:abstractNumId w:val="6"/>
  </w:num>
  <w:num w:numId="8" w16cid:durableId="1725524591">
    <w:abstractNumId w:val="13"/>
  </w:num>
  <w:num w:numId="9" w16cid:durableId="2035764023">
    <w:abstractNumId w:val="0"/>
  </w:num>
  <w:num w:numId="10" w16cid:durableId="1605265966">
    <w:abstractNumId w:val="4"/>
  </w:num>
  <w:num w:numId="11" w16cid:durableId="172961356">
    <w:abstractNumId w:val="8"/>
  </w:num>
  <w:num w:numId="12" w16cid:durableId="381566419">
    <w:abstractNumId w:val="14"/>
  </w:num>
  <w:num w:numId="13" w16cid:durableId="176040843">
    <w:abstractNumId w:val="3"/>
  </w:num>
  <w:num w:numId="14" w16cid:durableId="361245531">
    <w:abstractNumId w:val="1"/>
  </w:num>
  <w:num w:numId="15" w16cid:durableId="135496309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25"/>
    <w:rsid w:val="000037BA"/>
    <w:rsid w:val="000044EF"/>
    <w:rsid w:val="0000757F"/>
    <w:rsid w:val="00017654"/>
    <w:rsid w:val="000243CF"/>
    <w:rsid w:val="00042467"/>
    <w:rsid w:val="000561BD"/>
    <w:rsid w:val="00063071"/>
    <w:rsid w:val="000672FA"/>
    <w:rsid w:val="00070EB2"/>
    <w:rsid w:val="00072553"/>
    <w:rsid w:val="00076D61"/>
    <w:rsid w:val="00087E7D"/>
    <w:rsid w:val="000A3644"/>
    <w:rsid w:val="000B304C"/>
    <w:rsid w:val="000D26F7"/>
    <w:rsid w:val="000D65B3"/>
    <w:rsid w:val="000E1922"/>
    <w:rsid w:val="000E5415"/>
    <w:rsid w:val="001011B9"/>
    <w:rsid w:val="00101EB5"/>
    <w:rsid w:val="00112EDB"/>
    <w:rsid w:val="0012363D"/>
    <w:rsid w:val="00123B05"/>
    <w:rsid w:val="00124CC4"/>
    <w:rsid w:val="00126322"/>
    <w:rsid w:val="00126385"/>
    <w:rsid w:val="00131D00"/>
    <w:rsid w:val="00155168"/>
    <w:rsid w:val="00161A95"/>
    <w:rsid w:val="001649ED"/>
    <w:rsid w:val="00170852"/>
    <w:rsid w:val="001717E3"/>
    <w:rsid w:val="001748FC"/>
    <w:rsid w:val="00176C8A"/>
    <w:rsid w:val="00181922"/>
    <w:rsid w:val="001824F8"/>
    <w:rsid w:val="0018589F"/>
    <w:rsid w:val="001976EA"/>
    <w:rsid w:val="001A7DAB"/>
    <w:rsid w:val="001B12C4"/>
    <w:rsid w:val="001B2330"/>
    <w:rsid w:val="001B2481"/>
    <w:rsid w:val="001B3DDD"/>
    <w:rsid w:val="001B499F"/>
    <w:rsid w:val="001D114D"/>
    <w:rsid w:val="001D4F57"/>
    <w:rsid w:val="001F3352"/>
    <w:rsid w:val="002151E5"/>
    <w:rsid w:val="0022336D"/>
    <w:rsid w:val="00224C44"/>
    <w:rsid w:val="0022745A"/>
    <w:rsid w:val="00231685"/>
    <w:rsid w:val="00232425"/>
    <w:rsid w:val="00233D42"/>
    <w:rsid w:val="002473E7"/>
    <w:rsid w:val="002550BB"/>
    <w:rsid w:val="00257F45"/>
    <w:rsid w:val="00261AA9"/>
    <w:rsid w:val="002637B7"/>
    <w:rsid w:val="0026564A"/>
    <w:rsid w:val="00265934"/>
    <w:rsid w:val="002855F4"/>
    <w:rsid w:val="002A09E2"/>
    <w:rsid w:val="002A1CF2"/>
    <w:rsid w:val="002B12B4"/>
    <w:rsid w:val="002B243C"/>
    <w:rsid w:val="002B53AA"/>
    <w:rsid w:val="002C0F70"/>
    <w:rsid w:val="002C1D2E"/>
    <w:rsid w:val="002C6623"/>
    <w:rsid w:val="002D0D51"/>
    <w:rsid w:val="002E09DD"/>
    <w:rsid w:val="002E480B"/>
    <w:rsid w:val="002E5CC7"/>
    <w:rsid w:val="002F371B"/>
    <w:rsid w:val="002F3E85"/>
    <w:rsid w:val="002F765C"/>
    <w:rsid w:val="003022C4"/>
    <w:rsid w:val="00302A2C"/>
    <w:rsid w:val="00312C96"/>
    <w:rsid w:val="00317304"/>
    <w:rsid w:val="0032144F"/>
    <w:rsid w:val="00327900"/>
    <w:rsid w:val="00354C25"/>
    <w:rsid w:val="00361E9D"/>
    <w:rsid w:val="00366207"/>
    <w:rsid w:val="00367FE8"/>
    <w:rsid w:val="00371125"/>
    <w:rsid w:val="0037757F"/>
    <w:rsid w:val="00377972"/>
    <w:rsid w:val="00382ABB"/>
    <w:rsid w:val="003900DA"/>
    <w:rsid w:val="003A0C07"/>
    <w:rsid w:val="003A4754"/>
    <w:rsid w:val="003A4B3C"/>
    <w:rsid w:val="003B0164"/>
    <w:rsid w:val="003B759F"/>
    <w:rsid w:val="003C74FB"/>
    <w:rsid w:val="003D2FF7"/>
    <w:rsid w:val="003E6DEE"/>
    <w:rsid w:val="003F1C86"/>
    <w:rsid w:val="003F2522"/>
    <w:rsid w:val="00401091"/>
    <w:rsid w:val="00405D66"/>
    <w:rsid w:val="00406125"/>
    <w:rsid w:val="00407C52"/>
    <w:rsid w:val="00416B8F"/>
    <w:rsid w:val="00423EB2"/>
    <w:rsid w:val="0043010D"/>
    <w:rsid w:val="00432128"/>
    <w:rsid w:val="00437EB7"/>
    <w:rsid w:val="00444FFD"/>
    <w:rsid w:val="00480541"/>
    <w:rsid w:val="00484CF0"/>
    <w:rsid w:val="0048714C"/>
    <w:rsid w:val="004A41BC"/>
    <w:rsid w:val="004B602B"/>
    <w:rsid w:val="004C2B4E"/>
    <w:rsid w:val="004C6F86"/>
    <w:rsid w:val="004C727A"/>
    <w:rsid w:val="004D37AE"/>
    <w:rsid w:val="004D5535"/>
    <w:rsid w:val="004D5DCE"/>
    <w:rsid w:val="004E239A"/>
    <w:rsid w:val="004E4549"/>
    <w:rsid w:val="004E4697"/>
    <w:rsid w:val="004F2718"/>
    <w:rsid w:val="004F5049"/>
    <w:rsid w:val="0050308A"/>
    <w:rsid w:val="00503453"/>
    <w:rsid w:val="0050564D"/>
    <w:rsid w:val="005146E9"/>
    <w:rsid w:val="005243F9"/>
    <w:rsid w:val="00526D6C"/>
    <w:rsid w:val="00533E57"/>
    <w:rsid w:val="005345E4"/>
    <w:rsid w:val="00535E0F"/>
    <w:rsid w:val="00537101"/>
    <w:rsid w:val="005400E6"/>
    <w:rsid w:val="00546499"/>
    <w:rsid w:val="005524B0"/>
    <w:rsid w:val="00552916"/>
    <w:rsid w:val="005547BD"/>
    <w:rsid w:val="00554BC5"/>
    <w:rsid w:val="00562A2C"/>
    <w:rsid w:val="0056752F"/>
    <w:rsid w:val="00587780"/>
    <w:rsid w:val="00595C50"/>
    <w:rsid w:val="00596DB8"/>
    <w:rsid w:val="005A0B99"/>
    <w:rsid w:val="005A375F"/>
    <w:rsid w:val="005A46C9"/>
    <w:rsid w:val="005A4FEA"/>
    <w:rsid w:val="005A541D"/>
    <w:rsid w:val="005B0440"/>
    <w:rsid w:val="005B698F"/>
    <w:rsid w:val="005C448B"/>
    <w:rsid w:val="005C4A4D"/>
    <w:rsid w:val="005D4A1A"/>
    <w:rsid w:val="00600725"/>
    <w:rsid w:val="00604EBC"/>
    <w:rsid w:val="006126AC"/>
    <w:rsid w:val="00622D42"/>
    <w:rsid w:val="00630134"/>
    <w:rsid w:val="00633657"/>
    <w:rsid w:val="00637A97"/>
    <w:rsid w:val="00637F08"/>
    <w:rsid w:val="00643DF8"/>
    <w:rsid w:val="00643E4C"/>
    <w:rsid w:val="006507C7"/>
    <w:rsid w:val="00655B41"/>
    <w:rsid w:val="00673538"/>
    <w:rsid w:val="00681AF2"/>
    <w:rsid w:val="00682CD3"/>
    <w:rsid w:val="00682F6C"/>
    <w:rsid w:val="00684506"/>
    <w:rsid w:val="006861BA"/>
    <w:rsid w:val="00687572"/>
    <w:rsid w:val="006877E6"/>
    <w:rsid w:val="006A7025"/>
    <w:rsid w:val="006B0D82"/>
    <w:rsid w:val="006B12C9"/>
    <w:rsid w:val="006B5D4B"/>
    <w:rsid w:val="006C2167"/>
    <w:rsid w:val="006C2601"/>
    <w:rsid w:val="006C422E"/>
    <w:rsid w:val="006C6EE7"/>
    <w:rsid w:val="006E402C"/>
    <w:rsid w:val="006F3C21"/>
    <w:rsid w:val="006F3D48"/>
    <w:rsid w:val="006F7BF6"/>
    <w:rsid w:val="00711F43"/>
    <w:rsid w:val="00717140"/>
    <w:rsid w:val="0072778F"/>
    <w:rsid w:val="00731E4D"/>
    <w:rsid w:val="00732843"/>
    <w:rsid w:val="007440CC"/>
    <w:rsid w:val="007541EF"/>
    <w:rsid w:val="00757190"/>
    <w:rsid w:val="0076407A"/>
    <w:rsid w:val="00764284"/>
    <w:rsid w:val="00773827"/>
    <w:rsid w:val="00777C97"/>
    <w:rsid w:val="00783681"/>
    <w:rsid w:val="00786893"/>
    <w:rsid w:val="007A048B"/>
    <w:rsid w:val="007A22A4"/>
    <w:rsid w:val="007A422C"/>
    <w:rsid w:val="007B7B3B"/>
    <w:rsid w:val="007D05A8"/>
    <w:rsid w:val="007E1056"/>
    <w:rsid w:val="007E5EC3"/>
    <w:rsid w:val="0080142E"/>
    <w:rsid w:val="008037C7"/>
    <w:rsid w:val="00805E52"/>
    <w:rsid w:val="00825F86"/>
    <w:rsid w:val="008337D2"/>
    <w:rsid w:val="00835953"/>
    <w:rsid w:val="008579F2"/>
    <w:rsid w:val="0086307C"/>
    <w:rsid w:val="00871E1A"/>
    <w:rsid w:val="0087344D"/>
    <w:rsid w:val="00882ED2"/>
    <w:rsid w:val="008837D3"/>
    <w:rsid w:val="0088528C"/>
    <w:rsid w:val="008862B7"/>
    <w:rsid w:val="008879CD"/>
    <w:rsid w:val="00894BDF"/>
    <w:rsid w:val="00895F3A"/>
    <w:rsid w:val="008969FE"/>
    <w:rsid w:val="008A3868"/>
    <w:rsid w:val="008D061C"/>
    <w:rsid w:val="008D0B3C"/>
    <w:rsid w:val="009032C5"/>
    <w:rsid w:val="00905EF4"/>
    <w:rsid w:val="00912812"/>
    <w:rsid w:val="00912FF5"/>
    <w:rsid w:val="00916669"/>
    <w:rsid w:val="00925FDD"/>
    <w:rsid w:val="00937639"/>
    <w:rsid w:val="00943B39"/>
    <w:rsid w:val="00950954"/>
    <w:rsid w:val="00950FF9"/>
    <w:rsid w:val="00954C5B"/>
    <w:rsid w:val="009650F0"/>
    <w:rsid w:val="009A4C87"/>
    <w:rsid w:val="009A6EF7"/>
    <w:rsid w:val="009A724D"/>
    <w:rsid w:val="009D4876"/>
    <w:rsid w:val="009D799F"/>
    <w:rsid w:val="009E2C19"/>
    <w:rsid w:val="009E3F27"/>
    <w:rsid w:val="009F2376"/>
    <w:rsid w:val="00A059D6"/>
    <w:rsid w:val="00A110B2"/>
    <w:rsid w:val="00A23B37"/>
    <w:rsid w:val="00A31053"/>
    <w:rsid w:val="00A52460"/>
    <w:rsid w:val="00A55165"/>
    <w:rsid w:val="00A56A72"/>
    <w:rsid w:val="00A648FC"/>
    <w:rsid w:val="00A673E2"/>
    <w:rsid w:val="00A72804"/>
    <w:rsid w:val="00A75BA5"/>
    <w:rsid w:val="00A76F63"/>
    <w:rsid w:val="00A80566"/>
    <w:rsid w:val="00A83014"/>
    <w:rsid w:val="00A852B5"/>
    <w:rsid w:val="00A90883"/>
    <w:rsid w:val="00A91061"/>
    <w:rsid w:val="00A9114D"/>
    <w:rsid w:val="00A928CA"/>
    <w:rsid w:val="00A92B8B"/>
    <w:rsid w:val="00A9302E"/>
    <w:rsid w:val="00A9575E"/>
    <w:rsid w:val="00AA3DF2"/>
    <w:rsid w:val="00AA5575"/>
    <w:rsid w:val="00AA65BA"/>
    <w:rsid w:val="00AC6816"/>
    <w:rsid w:val="00AD3A0D"/>
    <w:rsid w:val="00AD7EC4"/>
    <w:rsid w:val="00AE2DB6"/>
    <w:rsid w:val="00B333CC"/>
    <w:rsid w:val="00B3769F"/>
    <w:rsid w:val="00B416C1"/>
    <w:rsid w:val="00B626FF"/>
    <w:rsid w:val="00B71248"/>
    <w:rsid w:val="00B80861"/>
    <w:rsid w:val="00B8770D"/>
    <w:rsid w:val="00B9139B"/>
    <w:rsid w:val="00BA4A20"/>
    <w:rsid w:val="00BB2CBA"/>
    <w:rsid w:val="00BB643C"/>
    <w:rsid w:val="00BC4812"/>
    <w:rsid w:val="00BD54E3"/>
    <w:rsid w:val="00BE3FE6"/>
    <w:rsid w:val="00BE557C"/>
    <w:rsid w:val="00BF2045"/>
    <w:rsid w:val="00BF40DE"/>
    <w:rsid w:val="00BF5BC0"/>
    <w:rsid w:val="00BF60CC"/>
    <w:rsid w:val="00BF66F6"/>
    <w:rsid w:val="00C04BD0"/>
    <w:rsid w:val="00C12641"/>
    <w:rsid w:val="00C16688"/>
    <w:rsid w:val="00C16D70"/>
    <w:rsid w:val="00C26804"/>
    <w:rsid w:val="00C26B67"/>
    <w:rsid w:val="00C27A04"/>
    <w:rsid w:val="00C3013F"/>
    <w:rsid w:val="00C32E54"/>
    <w:rsid w:val="00C41C2E"/>
    <w:rsid w:val="00C5395C"/>
    <w:rsid w:val="00C61988"/>
    <w:rsid w:val="00C64A89"/>
    <w:rsid w:val="00C707B8"/>
    <w:rsid w:val="00C8259E"/>
    <w:rsid w:val="00C8675C"/>
    <w:rsid w:val="00CA742C"/>
    <w:rsid w:val="00CC3B17"/>
    <w:rsid w:val="00CC5B75"/>
    <w:rsid w:val="00CC5CDE"/>
    <w:rsid w:val="00CC7CD0"/>
    <w:rsid w:val="00CE045B"/>
    <w:rsid w:val="00CE62B6"/>
    <w:rsid w:val="00CF1E54"/>
    <w:rsid w:val="00D14C60"/>
    <w:rsid w:val="00D167E4"/>
    <w:rsid w:val="00D20DB3"/>
    <w:rsid w:val="00D22558"/>
    <w:rsid w:val="00D32F19"/>
    <w:rsid w:val="00D35740"/>
    <w:rsid w:val="00D37B87"/>
    <w:rsid w:val="00D44D17"/>
    <w:rsid w:val="00D6387C"/>
    <w:rsid w:val="00D64000"/>
    <w:rsid w:val="00D67B51"/>
    <w:rsid w:val="00D72646"/>
    <w:rsid w:val="00D73D11"/>
    <w:rsid w:val="00D77AD8"/>
    <w:rsid w:val="00D810B8"/>
    <w:rsid w:val="00D97B5B"/>
    <w:rsid w:val="00DA0254"/>
    <w:rsid w:val="00DA630B"/>
    <w:rsid w:val="00DB5471"/>
    <w:rsid w:val="00DB6409"/>
    <w:rsid w:val="00DE01CC"/>
    <w:rsid w:val="00DE0DD0"/>
    <w:rsid w:val="00DE139C"/>
    <w:rsid w:val="00DE5433"/>
    <w:rsid w:val="00DE64D4"/>
    <w:rsid w:val="00DF797E"/>
    <w:rsid w:val="00E01B1B"/>
    <w:rsid w:val="00E02C42"/>
    <w:rsid w:val="00E14915"/>
    <w:rsid w:val="00E14E69"/>
    <w:rsid w:val="00E15140"/>
    <w:rsid w:val="00E30CED"/>
    <w:rsid w:val="00E312ED"/>
    <w:rsid w:val="00E32345"/>
    <w:rsid w:val="00E408A2"/>
    <w:rsid w:val="00E455B5"/>
    <w:rsid w:val="00E47B93"/>
    <w:rsid w:val="00E51901"/>
    <w:rsid w:val="00E565C2"/>
    <w:rsid w:val="00E77788"/>
    <w:rsid w:val="00E82B4A"/>
    <w:rsid w:val="00EA3073"/>
    <w:rsid w:val="00EA5871"/>
    <w:rsid w:val="00EC066C"/>
    <w:rsid w:val="00EC127C"/>
    <w:rsid w:val="00EC7B65"/>
    <w:rsid w:val="00ED4394"/>
    <w:rsid w:val="00EE38A0"/>
    <w:rsid w:val="00EE4B4D"/>
    <w:rsid w:val="00EF7896"/>
    <w:rsid w:val="00F00025"/>
    <w:rsid w:val="00F016E1"/>
    <w:rsid w:val="00F11BB2"/>
    <w:rsid w:val="00F172D2"/>
    <w:rsid w:val="00F21618"/>
    <w:rsid w:val="00F32694"/>
    <w:rsid w:val="00F40979"/>
    <w:rsid w:val="00F4741E"/>
    <w:rsid w:val="00F50F29"/>
    <w:rsid w:val="00F55F57"/>
    <w:rsid w:val="00F63BA4"/>
    <w:rsid w:val="00F662DA"/>
    <w:rsid w:val="00F67640"/>
    <w:rsid w:val="00F67D83"/>
    <w:rsid w:val="00F70BC4"/>
    <w:rsid w:val="00F70BDB"/>
    <w:rsid w:val="00F75050"/>
    <w:rsid w:val="00F77DAB"/>
    <w:rsid w:val="00F84612"/>
    <w:rsid w:val="00F91F68"/>
    <w:rsid w:val="00F95EE0"/>
    <w:rsid w:val="00F97BC5"/>
    <w:rsid w:val="00FA4B0F"/>
    <w:rsid w:val="00FA59EF"/>
    <w:rsid w:val="00FA5CBB"/>
    <w:rsid w:val="00FB0D1D"/>
    <w:rsid w:val="00FB6A0A"/>
    <w:rsid w:val="00FC08D8"/>
    <w:rsid w:val="00FC180E"/>
    <w:rsid w:val="00FC440A"/>
    <w:rsid w:val="00FC7146"/>
    <w:rsid w:val="00FD5468"/>
    <w:rsid w:val="00FD6AA7"/>
    <w:rsid w:val="00FD6D34"/>
    <w:rsid w:val="00FE474D"/>
    <w:rsid w:val="00FE618D"/>
    <w:rsid w:val="00FF00F1"/>
    <w:rsid w:val="00FF430D"/>
    <w:rsid w:val="00FF6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0FB2A"/>
  <w15:chartTrackingRefBased/>
  <w15:docId w15:val="{FAE4D741-B348-4E81-AE14-5B999CE9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A97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4C87"/>
    <w:pPr>
      <w:keepNext/>
      <w:keepLines/>
      <w:spacing w:before="160" w:after="120"/>
      <w:outlineLvl w:val="1"/>
    </w:pPr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40CC"/>
    <w:pPr>
      <w:keepNext/>
      <w:spacing w:after="0" w:line="240" w:lineRule="auto"/>
      <w:ind w:left="720"/>
      <w:jc w:val="center"/>
      <w:outlineLvl w:val="3"/>
    </w:pPr>
    <w:rPr>
      <w:rFonts w:ascii="Times New Roman" w:eastAsia="Times New Roman" w:hAnsi="Times New Roman"/>
      <w:b/>
      <w:bCs/>
      <w:sz w:val="24"/>
      <w:szCs w:val="20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972"/>
  </w:style>
  <w:style w:type="paragraph" w:styleId="Footer">
    <w:name w:val="footer"/>
    <w:basedOn w:val="Normal"/>
    <w:link w:val="Foot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972"/>
  </w:style>
  <w:style w:type="table" w:styleId="TableGrid">
    <w:name w:val="Table Grid"/>
    <w:basedOn w:val="TableNormal"/>
    <w:uiPriority w:val="59"/>
    <w:rsid w:val="00377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4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CD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C7CD0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uiPriority w:val="9"/>
    <w:rsid w:val="007440CC"/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9A4C87"/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BodyTextIndent">
    <w:name w:val="Body Text Indent"/>
    <w:basedOn w:val="Normal"/>
    <w:link w:val="BodyTextIndentChar"/>
    <w:semiHidden/>
    <w:rsid w:val="006877E6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val="en-US" w:eastAsia="x-none"/>
    </w:rPr>
  </w:style>
  <w:style w:type="character" w:customStyle="1" w:styleId="BodyTextIndentChar">
    <w:name w:val="Body Text Indent Char"/>
    <w:link w:val="BodyTextIndent"/>
    <w:semiHidden/>
    <w:rsid w:val="006877E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4D5D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5DC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376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76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76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76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639"/>
    <w:rPr>
      <w:b/>
      <w:bCs/>
      <w:lang w:eastAsia="en-US"/>
    </w:rPr>
  </w:style>
  <w:style w:type="character" w:customStyle="1" w:styleId="cf01">
    <w:name w:val="cf01"/>
    <w:basedOn w:val="DefaultParagraphFont"/>
    <w:rsid w:val="00FC714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nanabhumi.jvdschemes@gmai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navasakam.ap.gov.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ll%20Projects\GSWS%20AP%20Govt\ongoing%20work\SOP%20Samp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BC96C63ABA34488A44631DF1B7E94" ma:contentTypeVersion="10" ma:contentTypeDescription="Create a new document." ma:contentTypeScope="" ma:versionID="da0520f36d03a548a07bde953f67494b">
  <xsd:schema xmlns:xsd="http://www.w3.org/2001/XMLSchema" xmlns:xs="http://www.w3.org/2001/XMLSchema" xmlns:p="http://schemas.microsoft.com/office/2006/metadata/properties" xmlns:ns2="dabefd50-c17a-4946-96b6-667e7f85cced" xmlns:ns3="4f590d3f-79c2-4388-8618-fca3c8567754" targetNamespace="http://schemas.microsoft.com/office/2006/metadata/properties" ma:root="true" ma:fieldsID="4c1cf6afe461ef57018b0dc1d69ffd23" ns2:_="" ns3:_="">
    <xsd:import namespace="dabefd50-c17a-4946-96b6-667e7f85cced"/>
    <xsd:import namespace="4f590d3f-79c2-4388-8618-fca3c85677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efd50-c17a-4946-96b6-667e7f85cc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90d3f-79c2-4388-8618-fca3c8567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CA2179-9AFE-4E55-882B-D62F60ED2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8E1A8C-5B07-4920-9B07-A313990FCA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4E7578C-D8F1-4A9B-A9B9-13C18B5AE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efd50-c17a-4946-96b6-667e7f85cced"/>
    <ds:schemaRef ds:uri="4f590d3f-79c2-4388-8618-fca3c85677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3B51E5-8EF2-45D2-A230-C3B048BC9C2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CBD708-2383-433C-9E30-83F04EB5C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Sample</Template>
  <TotalTime>48</TotalTime>
  <Pages>4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Sheetal Panchal</dc:creator>
  <cp:keywords/>
  <cp:lastModifiedBy>Resident Hmsa</cp:lastModifiedBy>
  <cp:revision>19</cp:revision>
  <cp:lastPrinted>2017-11-02T18:33:00Z</cp:lastPrinted>
  <dcterms:created xsi:type="dcterms:W3CDTF">2022-05-27T12:49:00Z</dcterms:created>
  <dcterms:modified xsi:type="dcterms:W3CDTF">2022-06-22T11:38:00Z</dcterms:modified>
</cp:coreProperties>
</file>